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2F" w:rsidRPr="00E46F28" w:rsidRDefault="00830B1B" w:rsidP="00401486">
      <w:pPr>
        <w:autoSpaceDE w:val="0"/>
        <w:autoSpaceDN w:val="0"/>
        <w:adjustRightInd w:val="0"/>
        <w:spacing w:after="0" w:line="240" w:lineRule="auto"/>
        <w:jc w:val="center"/>
        <w:rPr>
          <w:rFonts w:ascii="BookAntiqua" w:hAnsi="BookAntiqua" w:cs="BookAntiqua"/>
          <w:color w:val="000000" w:themeColor="text1"/>
          <w:sz w:val="24"/>
          <w:szCs w:val="24"/>
        </w:rPr>
      </w:pPr>
      <w:r w:rsidRPr="00E46F28">
        <w:rPr>
          <w:rFonts w:ascii="BookAntiqua,Bold" w:hAnsi="BookAntiqua,Bold" w:cs="BookAntiqua,Bold"/>
          <w:b/>
          <w:bCs/>
          <w:color w:val="000000" w:themeColor="text1"/>
          <w:sz w:val="24"/>
          <w:szCs w:val="24"/>
        </w:rPr>
        <w:t>Geography for Life</w:t>
      </w:r>
      <w:r w:rsidR="00B6532F" w:rsidRPr="00E46F28">
        <w:rPr>
          <w:rFonts w:ascii="BookAntiqua,Bold" w:hAnsi="BookAntiqua,Bold" w:cs="BookAntiqua,Bold"/>
          <w:b/>
          <w:bCs/>
          <w:color w:val="000000" w:themeColor="text1"/>
          <w:sz w:val="24"/>
          <w:szCs w:val="24"/>
        </w:rPr>
        <w:t xml:space="preserve"> </w:t>
      </w:r>
      <w:r w:rsidR="00117140" w:rsidRPr="00E46F28">
        <w:rPr>
          <w:rFonts w:ascii="BookAntiqua,Bold" w:hAnsi="BookAntiqua,Bold" w:cs="BookAntiqua,Bold"/>
          <w:b/>
          <w:bCs/>
          <w:color w:val="000000" w:themeColor="text1"/>
          <w:sz w:val="24"/>
          <w:szCs w:val="24"/>
        </w:rPr>
        <w:t xml:space="preserve">Honors </w:t>
      </w:r>
      <w:r w:rsidR="00B6532F" w:rsidRPr="00E46F28">
        <w:rPr>
          <w:rFonts w:ascii="BookAntiqua,Bold" w:hAnsi="BookAntiqua,Bold" w:cs="BookAntiqua,Bold"/>
          <w:b/>
          <w:bCs/>
          <w:color w:val="000000" w:themeColor="text1"/>
          <w:sz w:val="24"/>
          <w:szCs w:val="24"/>
        </w:rPr>
        <w:t>Open Disclosure Document</w:t>
      </w:r>
      <w:r w:rsidR="00B6532F" w:rsidRPr="00E46F28">
        <w:rPr>
          <w:rFonts w:ascii="BookAntiqua" w:hAnsi="BookAntiqua" w:cs="BookAntiqua"/>
          <w:color w:val="000000" w:themeColor="text1"/>
          <w:sz w:val="24"/>
          <w:szCs w:val="24"/>
        </w:rPr>
        <w:t xml:space="preserve">: </w:t>
      </w:r>
      <w:r w:rsidR="00B6532F" w:rsidRPr="00E46F28">
        <w:rPr>
          <w:rFonts w:ascii="BookAntiqua" w:hAnsi="BookAntiqua" w:cs="BookAntiqua"/>
          <w:b/>
          <w:color w:val="000000" w:themeColor="text1"/>
          <w:sz w:val="24"/>
          <w:szCs w:val="24"/>
        </w:rPr>
        <w:t>20</w:t>
      </w:r>
      <w:r w:rsidR="00117140" w:rsidRPr="00E46F28">
        <w:rPr>
          <w:rFonts w:ascii="BookAntiqua" w:hAnsi="BookAntiqua" w:cs="BookAntiqua"/>
          <w:b/>
          <w:color w:val="000000" w:themeColor="text1"/>
          <w:sz w:val="24"/>
          <w:szCs w:val="24"/>
        </w:rPr>
        <w:t>15-2016</w:t>
      </w:r>
    </w:p>
    <w:p w:rsidR="00606A7F" w:rsidRPr="00E46F28" w:rsidRDefault="00B6532F"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 xml:space="preserve">Teacher: Kami Romeike </w:t>
      </w:r>
    </w:p>
    <w:p w:rsidR="00B6532F" w:rsidRPr="00E46F28" w:rsidRDefault="002E4F79"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Room 402</w:t>
      </w:r>
      <w:r w:rsidR="00D250D0" w:rsidRPr="00E46F28">
        <w:rPr>
          <w:rFonts w:ascii="BookAntiqua,Bold" w:hAnsi="BookAntiqua,Bold" w:cs="BookAntiqua,Bold"/>
          <w:b/>
          <w:bCs/>
          <w:color w:val="000000" w:themeColor="text1"/>
          <w:sz w:val="21"/>
          <w:szCs w:val="21"/>
        </w:rPr>
        <w:t xml:space="preserve"> Phone: (801)578-8500 </w:t>
      </w:r>
      <w:proofErr w:type="spellStart"/>
      <w:r w:rsidR="00D250D0" w:rsidRPr="00E46F28">
        <w:rPr>
          <w:rFonts w:ascii="BookAntiqua,Bold" w:hAnsi="BookAntiqua,Bold" w:cs="BookAntiqua,Bold"/>
          <w:b/>
          <w:bCs/>
          <w:color w:val="000000" w:themeColor="text1"/>
          <w:sz w:val="21"/>
          <w:szCs w:val="21"/>
        </w:rPr>
        <w:t>ext</w:t>
      </w:r>
      <w:proofErr w:type="spellEnd"/>
      <w:r w:rsidR="00D250D0" w:rsidRPr="00E46F28">
        <w:rPr>
          <w:rFonts w:ascii="BookAntiqua,Bold" w:hAnsi="BookAntiqua,Bold" w:cs="BookAntiqua,Bold"/>
          <w:b/>
          <w:bCs/>
          <w:color w:val="000000" w:themeColor="text1"/>
          <w:sz w:val="21"/>
          <w:szCs w:val="21"/>
        </w:rPr>
        <w:t xml:space="preserve"> 402</w:t>
      </w:r>
    </w:p>
    <w:p w:rsidR="00B6532F" w:rsidRPr="00E46F28" w:rsidRDefault="00E46F28" w:rsidP="00401486">
      <w:pPr>
        <w:autoSpaceDE w:val="0"/>
        <w:autoSpaceDN w:val="0"/>
        <w:adjustRightInd w:val="0"/>
        <w:spacing w:after="0" w:line="240" w:lineRule="auto"/>
        <w:jc w:val="center"/>
        <w:rPr>
          <w:color w:val="000000" w:themeColor="text1"/>
        </w:rPr>
      </w:pPr>
      <w:hyperlink r:id="rId4" w:history="1">
        <w:r w:rsidR="008C0C2A" w:rsidRPr="00E46F28">
          <w:rPr>
            <w:rStyle w:val="Hyperlink"/>
            <w:rFonts w:ascii="BookAntiqua,Bold" w:hAnsi="BookAntiqua,Bold" w:cs="BookAntiqua,Bold"/>
            <w:b/>
            <w:bCs/>
            <w:color w:val="000000" w:themeColor="text1"/>
            <w:sz w:val="21"/>
            <w:szCs w:val="21"/>
          </w:rPr>
          <w:t>Kami.romeike@slcschools.org</w:t>
        </w:r>
      </w:hyperlink>
      <w:r w:rsidR="008C0C2A" w:rsidRPr="00E46F28">
        <w:rPr>
          <w:rFonts w:ascii="BookAntiqua,Bold" w:hAnsi="BookAntiqua,Bold" w:cs="BookAntiqua,Bold"/>
          <w:b/>
          <w:bCs/>
          <w:color w:val="000000" w:themeColor="text1"/>
          <w:sz w:val="21"/>
          <w:szCs w:val="21"/>
        </w:rPr>
        <w:t xml:space="preserve"> or </w:t>
      </w:r>
      <w:r w:rsidR="00D250D0" w:rsidRPr="00E46F28">
        <w:rPr>
          <w:rFonts w:ascii="Times New Roman" w:hAnsi="Times New Roman" w:cs="Times New Roman"/>
          <w:b/>
          <w:bCs/>
          <w:color w:val="000000" w:themeColor="text1"/>
          <w:sz w:val="21"/>
          <w:szCs w:val="21"/>
        </w:rPr>
        <w:t>kami.romeike@icloud.com</w:t>
      </w:r>
    </w:p>
    <w:p w:rsidR="00EB6B3D" w:rsidRPr="00E46F28" w:rsidRDefault="00EB6B3D"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color w:val="000000" w:themeColor="text1"/>
        </w:rPr>
        <w:t>Website http:</w:t>
      </w:r>
      <w:r w:rsidR="002E4F79" w:rsidRPr="00E46F28">
        <w:rPr>
          <w:color w:val="000000" w:themeColor="text1"/>
        </w:rPr>
        <w:t xml:space="preserve"> http://mrsromespage.weebly.com/</w:t>
      </w:r>
      <w:r w:rsidR="008324A3" w:rsidRPr="00E46F28">
        <w:rPr>
          <w:color w:val="000000" w:themeColor="text1"/>
        </w:rPr>
        <w:t xml:space="preserve"> linked off the school website under faculty</w:t>
      </w:r>
    </w:p>
    <w:p w:rsidR="00401486" w:rsidRPr="00E46F28" w:rsidRDefault="00401486"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EMAIL IS THE BEST WAY TO CONTACT ME</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Bold" w:hAnsi="BookAntiqua,Bold" w:cs="BookAntiqua,Bold"/>
          <w:b/>
          <w:bCs/>
          <w:color w:val="000000" w:themeColor="text1"/>
          <w:sz w:val="21"/>
          <w:szCs w:val="21"/>
        </w:rPr>
        <w:t xml:space="preserve"> </w:t>
      </w:r>
    </w:p>
    <w:p w:rsidR="00B6532F" w:rsidRPr="00E46F28" w:rsidRDefault="00B6532F"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Course Description:</w:t>
      </w:r>
    </w:p>
    <w:p w:rsidR="00830B1B" w:rsidRPr="00E46F28" w:rsidRDefault="00830B1B" w:rsidP="00830B1B">
      <w:pPr>
        <w:shd w:val="clear" w:color="auto" w:fill="FFFFFF"/>
        <w:spacing w:after="150" w:line="240" w:lineRule="auto"/>
        <w:rPr>
          <w:rFonts w:ascii="Times New Roman" w:eastAsia="Times New Roman" w:hAnsi="Times New Roman" w:cs="Times New Roman"/>
          <w:color w:val="000000" w:themeColor="text1"/>
          <w:lang w:val="en"/>
        </w:rPr>
      </w:pPr>
      <w:r w:rsidRPr="00E46F28">
        <w:rPr>
          <w:rFonts w:ascii="Times New Roman" w:eastAsia="Times New Roman" w:hAnsi="Times New Roman" w:cs="Times New Roman"/>
          <w:color w:val="000000" w:themeColor="text1"/>
          <w:lang w:val="en"/>
        </w:rPr>
        <w:t xml:space="preserve">Geography is described as the study of the "why of the where." Geography for Life will explore how to use geography as a tool to better understand the world in which we live. Students will learn to evaluate and question the why and where of spatial perceptions that are read, seen, and heard. The six standards identified below are best understood when using the following geographic themes: location, place, movement, region, and human-environmental interaction. Geography for Life is designed as a semester course, </w:t>
      </w:r>
      <w:r w:rsidRPr="00E46F28">
        <w:rPr>
          <w:rFonts w:ascii="Times New Roman" w:eastAsia="Times New Roman" w:hAnsi="Times New Roman" w:cs="Times New Roman"/>
          <w:b/>
          <w:bCs/>
          <w:color w:val="000000" w:themeColor="text1"/>
          <w:lang w:val="en"/>
        </w:rPr>
        <w:t>but is recommended to be a year-long course</w:t>
      </w:r>
      <w:r w:rsidRPr="00E46F28">
        <w:rPr>
          <w:rFonts w:ascii="Times New Roman" w:eastAsia="Times New Roman" w:hAnsi="Times New Roman" w:cs="Times New Roman"/>
          <w:color w:val="000000" w:themeColor="text1"/>
          <w:lang w:val="en"/>
        </w:rPr>
        <w:t xml:space="preserve">. A semester course will include map skills with physical and human geography essentials, beginning with North America, The Middle East, South Asia, and their connections to other world regions. The year-long course continues to use previously learned geography skills connected to the remaining areas of the world. </w:t>
      </w:r>
    </w:p>
    <w:p w:rsidR="00401486" w:rsidRPr="00E46F28" w:rsidRDefault="00401486" w:rsidP="00B6532F">
      <w:pPr>
        <w:autoSpaceDE w:val="0"/>
        <w:autoSpaceDN w:val="0"/>
        <w:adjustRightInd w:val="0"/>
        <w:spacing w:after="0" w:line="240" w:lineRule="auto"/>
        <w:rPr>
          <w:rFonts w:ascii="BookAntiqua" w:hAnsi="BookAntiqua" w:cs="BookAntiqua"/>
          <w:color w:val="000000" w:themeColor="text1"/>
          <w:sz w:val="21"/>
          <w:szCs w:val="21"/>
        </w:rPr>
      </w:pPr>
    </w:p>
    <w:p w:rsidR="00B6532F" w:rsidRPr="00E46F28" w:rsidRDefault="00B6532F"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Learning Resources:</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The prim</w:t>
      </w:r>
      <w:r w:rsidR="001533A3" w:rsidRPr="00E46F28">
        <w:rPr>
          <w:rFonts w:ascii="BookAntiqua" w:hAnsi="BookAntiqua" w:cs="BookAntiqua"/>
          <w:color w:val="000000" w:themeColor="text1"/>
          <w:sz w:val="21"/>
          <w:szCs w:val="21"/>
        </w:rPr>
        <w:t>ary textbook for</w:t>
      </w:r>
      <w:r w:rsidR="00830B1B" w:rsidRPr="00E46F28">
        <w:rPr>
          <w:rFonts w:ascii="BookAntiqua" w:hAnsi="BookAntiqua" w:cs="BookAntiqua"/>
          <w:color w:val="000000" w:themeColor="text1"/>
          <w:sz w:val="21"/>
          <w:szCs w:val="21"/>
        </w:rPr>
        <w:t xml:space="preserve"> this class is Prentice Hall “World Geography: Building a Global Perspective</w:t>
      </w:r>
      <w:r w:rsidR="001533A3" w:rsidRPr="00E46F28">
        <w:rPr>
          <w:rFonts w:ascii="BookAntiqua" w:hAnsi="BookAntiqua" w:cs="BookAntiqua"/>
          <w:color w:val="000000" w:themeColor="text1"/>
          <w:sz w:val="21"/>
          <w:szCs w:val="21"/>
        </w:rPr>
        <w:t>”</w:t>
      </w:r>
      <w:r w:rsidR="00946996" w:rsidRPr="00E46F28">
        <w:rPr>
          <w:rFonts w:ascii="BookAntiqua" w:hAnsi="BookAntiqua" w:cs="BookAntiqua"/>
          <w:color w:val="000000" w:themeColor="text1"/>
          <w:sz w:val="21"/>
          <w:szCs w:val="21"/>
        </w:rPr>
        <w:t>.</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Additional readings will be photocopied for stu</w:t>
      </w:r>
      <w:r w:rsidR="00151D95" w:rsidRPr="00E46F28">
        <w:rPr>
          <w:rFonts w:ascii="BookAntiqua" w:hAnsi="BookAntiqua" w:cs="BookAntiqua"/>
          <w:color w:val="000000" w:themeColor="text1"/>
          <w:sz w:val="21"/>
          <w:szCs w:val="21"/>
        </w:rPr>
        <w:t xml:space="preserve">dents or students will be given internet links to the material. </w:t>
      </w:r>
      <w:r w:rsidRPr="00E46F28">
        <w:rPr>
          <w:rFonts w:ascii="BookAntiqua" w:hAnsi="BookAntiqua" w:cs="BookAntiqua"/>
          <w:color w:val="000000" w:themeColor="text1"/>
          <w:sz w:val="21"/>
          <w:szCs w:val="21"/>
        </w:rPr>
        <w:t>If</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students do not have internet access at home, they will be able to complete</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assignments/readings in the school’s library or computer lab.</w:t>
      </w:r>
    </w:p>
    <w:p w:rsidR="00401486" w:rsidRPr="00E46F28" w:rsidRDefault="00401486" w:rsidP="00B6532F">
      <w:pPr>
        <w:autoSpaceDE w:val="0"/>
        <w:autoSpaceDN w:val="0"/>
        <w:adjustRightInd w:val="0"/>
        <w:spacing w:after="0" w:line="240" w:lineRule="auto"/>
        <w:rPr>
          <w:rFonts w:ascii="BookAntiqua" w:hAnsi="BookAntiqua" w:cs="BookAntiqua"/>
          <w:color w:val="000000" w:themeColor="text1"/>
          <w:sz w:val="21"/>
          <w:szCs w:val="21"/>
        </w:rPr>
      </w:pPr>
    </w:p>
    <w:p w:rsidR="00B6532F" w:rsidRPr="00E46F28" w:rsidRDefault="00B6532F"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General Class Policies:</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1) Daily lessons will be conducted in a variety of formats. Examples include</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discussion, lecture, group work, research, games, Power Point, films, question-and</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answer,</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presentations, etc.</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2) I do </w:t>
      </w:r>
      <w:r w:rsidR="00117140" w:rsidRPr="00E46F28">
        <w:rPr>
          <w:rFonts w:ascii="BookAntiqua" w:hAnsi="BookAntiqua" w:cs="BookAntiqua"/>
          <w:color w:val="000000" w:themeColor="text1"/>
          <w:sz w:val="21"/>
          <w:szCs w:val="21"/>
        </w:rPr>
        <w:t xml:space="preserve">prefer </w:t>
      </w:r>
      <w:r w:rsidRPr="00E46F28">
        <w:rPr>
          <w:rFonts w:ascii="BookAntiqua" w:hAnsi="BookAntiqua" w:cs="BookAntiqua"/>
          <w:color w:val="000000" w:themeColor="text1"/>
          <w:sz w:val="21"/>
          <w:szCs w:val="21"/>
        </w:rPr>
        <w:t xml:space="preserve">typed assignments, </w:t>
      </w:r>
      <w:r w:rsidR="00117140" w:rsidRPr="00E46F28">
        <w:rPr>
          <w:rFonts w:ascii="BookAntiqua" w:hAnsi="BookAntiqua" w:cs="BookAntiqua"/>
          <w:color w:val="000000" w:themeColor="text1"/>
          <w:sz w:val="21"/>
          <w:szCs w:val="21"/>
          <w:u w:val="single"/>
        </w:rPr>
        <w:t xml:space="preserve">and you can send </w:t>
      </w:r>
      <w:r w:rsidR="00D250D0" w:rsidRPr="00E46F28">
        <w:rPr>
          <w:rFonts w:ascii="BookAntiqua" w:hAnsi="BookAntiqua" w:cs="BookAntiqua"/>
          <w:color w:val="000000" w:themeColor="text1"/>
          <w:sz w:val="21"/>
          <w:szCs w:val="21"/>
          <w:u w:val="single"/>
        </w:rPr>
        <w:t xml:space="preserve">assignments to me through email </w:t>
      </w:r>
      <w:r w:rsidR="00117140" w:rsidRPr="00E46F28">
        <w:rPr>
          <w:rFonts w:ascii="BookAntiqua" w:hAnsi="BookAntiqua" w:cs="BookAntiqua"/>
          <w:color w:val="000000" w:themeColor="text1"/>
          <w:sz w:val="21"/>
          <w:szCs w:val="21"/>
          <w:u w:val="single"/>
        </w:rPr>
        <w:t xml:space="preserve">or Dropbox </w:t>
      </w:r>
      <w:r w:rsidR="00D250D0" w:rsidRPr="00E46F28">
        <w:rPr>
          <w:rFonts w:ascii="BookAntiqua" w:hAnsi="BookAntiqua" w:cs="BookAntiqua"/>
          <w:color w:val="000000" w:themeColor="text1"/>
          <w:sz w:val="21"/>
          <w:szCs w:val="21"/>
          <w:u w:val="single"/>
        </w:rPr>
        <w:t>when specific permission is given.</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3) I will only accept work that is your own. Any tests, quizzes, or assignments</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completed through dishonest methods will result in a 0 for any and all students</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involved in such action.</w:t>
      </w:r>
      <w:r w:rsidR="00BF45CA" w:rsidRPr="00E46F28">
        <w:rPr>
          <w:rFonts w:ascii="BookAntiqua" w:hAnsi="BookAntiqua" w:cs="BookAntiqua"/>
          <w:color w:val="000000" w:themeColor="text1"/>
          <w:sz w:val="21"/>
          <w:szCs w:val="21"/>
        </w:rPr>
        <w:t xml:space="preserve"> This includes not giving correct credit to authors in papers i.e. </w:t>
      </w:r>
      <w:r w:rsidR="00BF45CA" w:rsidRPr="00E46F28">
        <w:rPr>
          <w:rFonts w:ascii="BookAntiqua" w:hAnsi="BookAntiqua" w:cs="BookAntiqua"/>
          <w:color w:val="000000" w:themeColor="text1"/>
          <w:sz w:val="21"/>
          <w:szCs w:val="21"/>
          <w:u w:val="single"/>
        </w:rPr>
        <w:t>plagiarism.</w:t>
      </w:r>
      <w:r w:rsidR="00BF45CA" w:rsidRPr="00E46F28">
        <w:rPr>
          <w:rFonts w:ascii="BookAntiqua" w:hAnsi="BookAntiqua" w:cs="BookAntiqua"/>
          <w:color w:val="000000" w:themeColor="text1"/>
          <w:sz w:val="21"/>
          <w:szCs w:val="21"/>
        </w:rPr>
        <w:t xml:space="preserve">  </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4) Cell phones, pagers, iPods, CD players, and other electronic devices used in class </w:t>
      </w:r>
      <w:r w:rsidR="001533A3" w:rsidRPr="00E46F28">
        <w:rPr>
          <w:rFonts w:ascii="BookAntiqua,Bold" w:hAnsi="BookAntiqua,Bold" w:cs="BookAntiqua,Bold"/>
          <w:b/>
          <w:bCs/>
          <w:color w:val="000000" w:themeColor="text1"/>
          <w:sz w:val="21"/>
          <w:szCs w:val="21"/>
        </w:rPr>
        <w:t xml:space="preserve">without express permission </w:t>
      </w:r>
      <w:r w:rsidRPr="00E46F28">
        <w:rPr>
          <w:rFonts w:ascii="BookAntiqua" w:hAnsi="BookAntiqua" w:cs="BookAntiqua"/>
          <w:color w:val="000000" w:themeColor="text1"/>
          <w:sz w:val="21"/>
          <w:szCs w:val="21"/>
        </w:rPr>
        <w:t xml:space="preserve">will be </w:t>
      </w:r>
      <w:r w:rsidR="00117140" w:rsidRPr="00E46F28">
        <w:rPr>
          <w:rFonts w:ascii="BookAntiqua" w:hAnsi="BookAntiqua" w:cs="BookAntiqua"/>
          <w:color w:val="000000" w:themeColor="text1"/>
          <w:sz w:val="21"/>
          <w:szCs w:val="21"/>
        </w:rPr>
        <w:t xml:space="preserve">kept until the end of the day on a first offense, kept one week on a second offense, and kept until the end of the year on your third offense. </w:t>
      </w:r>
      <w:r w:rsidRPr="00E46F28">
        <w:rPr>
          <w:rFonts w:ascii="BookAntiqua" w:hAnsi="BookAntiqua" w:cs="BookAntiqua"/>
          <w:color w:val="000000" w:themeColor="text1"/>
          <w:sz w:val="21"/>
          <w:szCs w:val="21"/>
        </w:rPr>
        <w:t>Please respect the professional</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environment of our classroom by not</w:t>
      </w:r>
      <w:r w:rsidR="00117140" w:rsidRPr="00E46F28">
        <w:rPr>
          <w:rFonts w:ascii="BookAntiqua" w:hAnsi="BookAntiqua" w:cs="BookAntiqua"/>
          <w:color w:val="000000" w:themeColor="text1"/>
          <w:sz w:val="21"/>
          <w:szCs w:val="21"/>
        </w:rPr>
        <w:t xml:space="preserve"> using these items during class without permission.</w:t>
      </w:r>
    </w:p>
    <w:p w:rsidR="009B682A" w:rsidRPr="00E46F28" w:rsidRDefault="009B682A"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5) Students must create a </w:t>
      </w:r>
      <w:proofErr w:type="spellStart"/>
      <w:r w:rsidR="00110205" w:rsidRPr="00E46F28">
        <w:rPr>
          <w:rFonts w:ascii="BookAntiqua" w:hAnsi="BookAntiqua" w:cs="BookAntiqua"/>
          <w:color w:val="000000" w:themeColor="text1"/>
          <w:sz w:val="21"/>
          <w:szCs w:val="21"/>
        </w:rPr>
        <w:t>gmail</w:t>
      </w:r>
      <w:proofErr w:type="spellEnd"/>
      <w:r w:rsidR="00110205" w:rsidRPr="00E46F28">
        <w:rPr>
          <w:rFonts w:ascii="BookAntiqua" w:hAnsi="BookAntiqua" w:cs="BookAntiqua"/>
          <w:color w:val="000000" w:themeColor="text1"/>
          <w:sz w:val="21"/>
          <w:szCs w:val="21"/>
        </w:rPr>
        <w:t xml:space="preserve"> account (it can be done with a false name) and link it to my G+ account at </w:t>
      </w:r>
      <w:hyperlink r:id="rId5" w:history="1">
        <w:r w:rsidR="00110205" w:rsidRPr="00E46F28">
          <w:rPr>
            <w:rStyle w:val="Hyperlink"/>
            <w:rFonts w:ascii="BookAntiqua" w:hAnsi="BookAntiqua" w:cs="BookAntiqua"/>
            <w:color w:val="000000" w:themeColor="text1"/>
            <w:sz w:val="21"/>
            <w:szCs w:val="21"/>
          </w:rPr>
          <w:t>Ms.Romeike@gmail.com</w:t>
        </w:r>
      </w:hyperlink>
      <w:r w:rsidR="00110205" w:rsidRPr="00E46F28">
        <w:rPr>
          <w:rFonts w:ascii="BookAntiqua" w:hAnsi="BookAntiqua" w:cs="BookAntiqua"/>
          <w:color w:val="000000" w:themeColor="text1"/>
          <w:sz w:val="21"/>
          <w:szCs w:val="21"/>
        </w:rPr>
        <w:t xml:space="preserve"> so that they can have access to all assignments.</w:t>
      </w:r>
    </w:p>
    <w:p w:rsidR="00110205" w:rsidRPr="00E46F28" w:rsidRDefault="00110205" w:rsidP="00B6532F">
      <w:pPr>
        <w:autoSpaceDE w:val="0"/>
        <w:autoSpaceDN w:val="0"/>
        <w:adjustRightInd w:val="0"/>
        <w:spacing w:after="0" w:line="240" w:lineRule="auto"/>
        <w:rPr>
          <w:rFonts w:ascii="BookAntiqua,Bold" w:hAnsi="BookAntiqua,Bold" w:cs="BookAntiqua,Bold"/>
          <w:b/>
          <w:bCs/>
          <w:color w:val="000000" w:themeColor="text1"/>
          <w:sz w:val="21"/>
          <w:szCs w:val="21"/>
        </w:rPr>
      </w:pPr>
      <w:r w:rsidRPr="00E46F28">
        <w:rPr>
          <w:rFonts w:ascii="BookAntiqua" w:hAnsi="BookAntiqua" w:cs="BookAntiqua"/>
          <w:color w:val="000000" w:themeColor="text1"/>
          <w:sz w:val="21"/>
          <w:szCs w:val="21"/>
        </w:rPr>
        <w:t>6) Students must connect to a Remind101 account to receive updates about class.</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5) I follow the school-wide Student Discipline Plan found on pages 9-10 in the West</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High School handbook. Please familiarize yourself with this policy.</w:t>
      </w:r>
    </w:p>
    <w:p w:rsidR="00401486" w:rsidRPr="00E46F28" w:rsidRDefault="00401486" w:rsidP="00401486">
      <w:pPr>
        <w:autoSpaceDE w:val="0"/>
        <w:autoSpaceDN w:val="0"/>
        <w:adjustRightInd w:val="0"/>
        <w:spacing w:after="0" w:line="240" w:lineRule="auto"/>
        <w:jc w:val="center"/>
        <w:rPr>
          <w:rFonts w:ascii="BookAntiqua" w:hAnsi="BookAntiqua" w:cs="BookAntiqua"/>
          <w:color w:val="000000" w:themeColor="text1"/>
          <w:sz w:val="21"/>
          <w:szCs w:val="21"/>
        </w:rPr>
      </w:pPr>
    </w:p>
    <w:p w:rsidR="00B6532F" w:rsidRPr="00E46F28" w:rsidRDefault="00B6532F" w:rsidP="00401486">
      <w:pPr>
        <w:autoSpaceDE w:val="0"/>
        <w:autoSpaceDN w:val="0"/>
        <w:adjustRightInd w:val="0"/>
        <w:spacing w:after="0" w:line="240" w:lineRule="auto"/>
        <w:jc w:val="center"/>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Attendance and Late Work Policies:</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1) All dates for tests, quizzes and assignments are posted in my</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classroom</w:t>
      </w:r>
      <w:r w:rsidR="00786A7C" w:rsidRPr="00E46F28">
        <w:rPr>
          <w:rFonts w:ascii="BookAntiqua" w:hAnsi="BookAntiqua" w:cs="BookAntiqua"/>
          <w:color w:val="000000" w:themeColor="text1"/>
          <w:sz w:val="21"/>
          <w:szCs w:val="21"/>
        </w:rPr>
        <w:t xml:space="preserve"> and usually on my website</w:t>
      </w:r>
      <w:r w:rsidRPr="00E46F28">
        <w:rPr>
          <w:rFonts w:ascii="BookAntiqua" w:hAnsi="BookAntiqua" w:cs="BookAntiqua"/>
          <w:color w:val="000000" w:themeColor="text1"/>
          <w:sz w:val="21"/>
          <w:szCs w:val="21"/>
        </w:rPr>
        <w:t>. If you know you will be absent (school-sponsored activity, trip,</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appointment, etc.) you must make arrangements with me to turn in the assignment</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or take the test prior to the absence. I will not accept homework/tests from students</w:t>
      </w:r>
      <w:r w:rsidR="00946996" w:rsidRPr="00E46F28">
        <w:rPr>
          <w:rFonts w:ascii="BookAntiqua" w:hAnsi="BookAntiqua" w:cs="BookAntiqua"/>
          <w:color w:val="000000" w:themeColor="text1"/>
          <w:sz w:val="21"/>
          <w:szCs w:val="21"/>
        </w:rPr>
        <w:t xml:space="preserve"> </w:t>
      </w:r>
      <w:r w:rsidR="00117140" w:rsidRPr="00E46F28">
        <w:rPr>
          <w:rFonts w:ascii="BookAntiqua" w:hAnsi="BookAntiqua" w:cs="BookAntiqua"/>
          <w:color w:val="000000" w:themeColor="text1"/>
          <w:sz w:val="21"/>
          <w:szCs w:val="21"/>
        </w:rPr>
        <w:t>following a foreseen absence, unless arrangements have been made.</w:t>
      </w:r>
    </w:p>
    <w:p w:rsidR="00117140" w:rsidRPr="00E46F28" w:rsidRDefault="00B6532F" w:rsidP="00117140">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2) Following an unforeseen one-day absence (illness, emergency, etc.) you need to turn</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in your homework the next day you return to</w:t>
      </w:r>
      <w:r w:rsidR="00117140" w:rsidRPr="00E46F28">
        <w:rPr>
          <w:rFonts w:ascii="BookAntiqua" w:hAnsi="BookAntiqua" w:cs="BookAntiqua"/>
          <w:color w:val="000000" w:themeColor="text1"/>
          <w:sz w:val="21"/>
          <w:szCs w:val="21"/>
        </w:rPr>
        <w:t xml:space="preserve"> my classroom</w:t>
      </w:r>
      <w:r w:rsidRPr="00E46F28">
        <w:rPr>
          <w:rFonts w:ascii="BookAntiqua" w:hAnsi="BookAntiqua" w:cs="BookAntiqua"/>
          <w:color w:val="000000" w:themeColor="text1"/>
          <w:sz w:val="21"/>
          <w:szCs w:val="21"/>
        </w:rPr>
        <w:t>. Assignments must be accompanied by an official school excusal note. If you missed</w:t>
      </w:r>
      <w:r w:rsidR="00946996"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 xml:space="preserve">a test/quiz due to an unforeseen absence, </w:t>
      </w:r>
      <w:r w:rsidR="00117140" w:rsidRPr="00E46F28">
        <w:rPr>
          <w:rFonts w:ascii="BookAntiqua" w:hAnsi="BookAntiqua" w:cs="BookAntiqua"/>
          <w:color w:val="000000" w:themeColor="text1"/>
          <w:sz w:val="21"/>
          <w:szCs w:val="21"/>
        </w:rPr>
        <w:t xml:space="preserve">you must have a school excusal to make-up the work, and you must schedule a time to do so with Ms. Romeike after school. </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lastRenderedPageBreak/>
        <w:t>3) If you are unexpectedly absent for more than one successive class day, it is your</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responsibility to contact me in order to arrange due dates for</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assignments/tests/quizzes</w:t>
      </w:r>
      <w:r w:rsidR="00117140" w:rsidRPr="00E46F28">
        <w:rPr>
          <w:rFonts w:ascii="BookAntiqua" w:hAnsi="BookAntiqua" w:cs="BookAntiqua"/>
          <w:color w:val="000000" w:themeColor="text1"/>
          <w:sz w:val="21"/>
          <w:szCs w:val="21"/>
        </w:rPr>
        <w:t xml:space="preserve"> (Email is best)</w:t>
      </w:r>
      <w:r w:rsidRPr="00E46F28">
        <w:rPr>
          <w:rFonts w:ascii="BookAntiqua" w:hAnsi="BookAntiqua" w:cs="BookAntiqua"/>
          <w:color w:val="000000" w:themeColor="text1"/>
          <w:sz w:val="21"/>
          <w:szCs w:val="21"/>
        </w:rPr>
        <w:t>. This will also provide me with the opportunity to keep</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you informed of work you may be missing. This contact may also be made by a</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parent/classmate.</w:t>
      </w:r>
      <w:r w:rsidR="00117140" w:rsidRPr="00E46F28">
        <w:rPr>
          <w:rFonts w:ascii="BookAntiqua" w:hAnsi="BookAntiqua" w:cs="BookAntiqua"/>
          <w:color w:val="000000" w:themeColor="text1"/>
          <w:sz w:val="21"/>
          <w:szCs w:val="21"/>
        </w:rPr>
        <w:t xml:space="preserve"> Failure to contact me, may result in an inability for you to make up the work missed.</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4) When you are absent on “important” days such as test days, I may check your class</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schedule to verify whether or not you are present in your other classes that day. If</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that is the case, you will only be allowed to take the test on this same day, and only if</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an official excusal note is provided.</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5). Late work is docked 20%</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automatically, and each unit’s work is only accepted until the end of the unit (or final</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exam of each unit). Allowing late work is a privilege I grant to you—I will not</w:t>
      </w:r>
      <w:r w:rsidR="001533A3"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 xml:space="preserve">accept </w:t>
      </w:r>
      <w:r w:rsidRPr="00E46F28">
        <w:rPr>
          <w:rFonts w:ascii="BookAntiqua,Bold" w:hAnsi="BookAntiqua,Bold" w:cs="BookAntiqua,Bold"/>
          <w:b/>
          <w:bCs/>
          <w:color w:val="000000" w:themeColor="text1"/>
          <w:sz w:val="21"/>
          <w:szCs w:val="21"/>
        </w:rPr>
        <w:t xml:space="preserve">any work </w:t>
      </w:r>
      <w:r w:rsidRPr="00E46F28">
        <w:rPr>
          <w:rFonts w:ascii="BookAntiqua" w:hAnsi="BookAntiqua" w:cs="BookAntiqua"/>
          <w:color w:val="000000" w:themeColor="text1"/>
          <w:sz w:val="21"/>
          <w:szCs w:val="21"/>
        </w:rPr>
        <w:t>after the chapter/unit test—EVEN IF YOU ARE ABSENT ON THE</w:t>
      </w:r>
      <w:r w:rsidR="00110205"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DAY OF THE TEST.</w:t>
      </w:r>
    </w:p>
    <w:p w:rsidR="00110205" w:rsidRPr="00E46F28" w:rsidRDefault="00110205"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6) In order to keep the class interesting for you as students we must move rapidly through the planned activities for the day.  </w:t>
      </w:r>
      <w:proofErr w:type="spellStart"/>
      <w:r w:rsidRPr="00E46F28">
        <w:rPr>
          <w:rFonts w:ascii="BookAntiqua" w:hAnsi="BookAntiqua" w:cs="BookAntiqua"/>
          <w:color w:val="000000" w:themeColor="text1"/>
          <w:sz w:val="21"/>
          <w:szCs w:val="21"/>
        </w:rPr>
        <w:t>Tardies</w:t>
      </w:r>
      <w:proofErr w:type="spellEnd"/>
      <w:r w:rsidRPr="00E46F28">
        <w:rPr>
          <w:rFonts w:ascii="BookAntiqua" w:hAnsi="BookAntiqua" w:cs="BookAntiqua"/>
          <w:color w:val="000000" w:themeColor="text1"/>
          <w:sz w:val="21"/>
          <w:szCs w:val="21"/>
        </w:rPr>
        <w:t xml:space="preserve"> interrupt others learning, and </w:t>
      </w:r>
      <w:r w:rsidR="00E46F28" w:rsidRPr="00E46F28">
        <w:rPr>
          <w:rFonts w:ascii="BookAntiqua" w:hAnsi="BookAntiqua" w:cs="BookAntiqua"/>
          <w:color w:val="000000" w:themeColor="text1"/>
          <w:sz w:val="21"/>
          <w:szCs w:val="21"/>
        </w:rPr>
        <w:t xml:space="preserve">can draw my focus away from the rest of the class.  Because of this participation points will be docked by half for each day that you are tardy. </w:t>
      </w:r>
    </w:p>
    <w:p w:rsidR="00401486" w:rsidRPr="00E46F28" w:rsidRDefault="00401486" w:rsidP="00B6532F">
      <w:pPr>
        <w:autoSpaceDE w:val="0"/>
        <w:autoSpaceDN w:val="0"/>
        <w:adjustRightInd w:val="0"/>
        <w:spacing w:after="0" w:line="240" w:lineRule="auto"/>
        <w:rPr>
          <w:rFonts w:ascii="BookAntiqua" w:hAnsi="BookAntiqua" w:cs="BookAntiqua"/>
          <w:color w:val="000000" w:themeColor="text1"/>
          <w:sz w:val="21"/>
          <w:szCs w:val="21"/>
        </w:rPr>
      </w:pPr>
    </w:p>
    <w:p w:rsidR="001533A3" w:rsidRPr="00E46F28" w:rsidRDefault="001533A3" w:rsidP="00B6532F">
      <w:pPr>
        <w:autoSpaceDE w:val="0"/>
        <w:autoSpaceDN w:val="0"/>
        <w:adjustRightInd w:val="0"/>
        <w:spacing w:after="0" w:line="240" w:lineRule="auto"/>
        <w:rPr>
          <w:rFonts w:ascii="BookAntiqua,Bold" w:hAnsi="BookAntiqua,Bold" w:cs="BookAntiqua,Bold"/>
          <w:b/>
          <w:bCs/>
          <w:color w:val="000000" w:themeColor="text1"/>
          <w:sz w:val="21"/>
          <w:szCs w:val="21"/>
        </w:rPr>
      </w:pPr>
    </w:p>
    <w:p w:rsidR="00B6532F" w:rsidRPr="00E46F28" w:rsidRDefault="00B6532F" w:rsidP="00B6532F">
      <w:pPr>
        <w:autoSpaceDE w:val="0"/>
        <w:autoSpaceDN w:val="0"/>
        <w:adjustRightInd w:val="0"/>
        <w:spacing w:after="0" w:line="240" w:lineRule="auto"/>
        <w:rPr>
          <w:rFonts w:ascii="BookAntiqua,Bold" w:hAnsi="BookAntiqua,Bold" w:cs="BookAntiqua,Bold"/>
          <w:b/>
          <w:bCs/>
          <w:color w:val="000000" w:themeColor="text1"/>
          <w:sz w:val="21"/>
          <w:szCs w:val="21"/>
        </w:rPr>
      </w:pPr>
      <w:r w:rsidRPr="00E46F28">
        <w:rPr>
          <w:rFonts w:ascii="BookAntiqua,Bold" w:hAnsi="BookAntiqua,Bold" w:cs="BookAntiqua,Bold"/>
          <w:b/>
          <w:bCs/>
          <w:color w:val="000000" w:themeColor="text1"/>
          <w:sz w:val="21"/>
          <w:szCs w:val="21"/>
        </w:rPr>
        <w:t>Grading Policy:</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1) I follow the </w:t>
      </w:r>
      <w:r w:rsidR="00946996" w:rsidRPr="00E46F28">
        <w:rPr>
          <w:rFonts w:ascii="BookAntiqua" w:hAnsi="BookAntiqua" w:cs="BookAntiqua"/>
          <w:color w:val="000000" w:themeColor="text1"/>
          <w:sz w:val="21"/>
          <w:szCs w:val="21"/>
        </w:rPr>
        <w:t>Final Grading Scale used in PowerSchool</w:t>
      </w:r>
      <w:r w:rsidRPr="00E46F28">
        <w:rPr>
          <w:rFonts w:ascii="BookAntiqua" w:hAnsi="BookAntiqua" w:cs="BookAntiqua"/>
          <w:color w:val="000000" w:themeColor="text1"/>
          <w:sz w:val="21"/>
          <w:szCs w:val="21"/>
        </w:rPr>
        <w:t>:</w:t>
      </w:r>
    </w:p>
    <w:p w:rsidR="00B6532F" w:rsidRPr="00E46F28" w:rsidRDefault="00117140"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94</w:t>
      </w:r>
      <w:r w:rsidR="00373D28" w:rsidRPr="00E46F28">
        <w:rPr>
          <w:rFonts w:ascii="BookAntiqua" w:hAnsi="BookAntiqua" w:cs="BookAntiqua"/>
          <w:color w:val="000000" w:themeColor="text1"/>
          <w:sz w:val="21"/>
          <w:szCs w:val="21"/>
        </w:rPr>
        <w:t>-100%.........</w:t>
      </w:r>
      <w:r w:rsidR="00B6532F" w:rsidRPr="00E46F28">
        <w:rPr>
          <w:rFonts w:ascii="BookAntiqua" w:hAnsi="BookAntiqua" w:cs="BookAntiqua"/>
          <w:color w:val="000000" w:themeColor="text1"/>
          <w:sz w:val="21"/>
          <w:szCs w:val="21"/>
        </w:rPr>
        <w:t xml:space="preserve">A </w:t>
      </w:r>
      <w:r w:rsidR="00373D28" w:rsidRPr="00E46F28">
        <w:rPr>
          <w:rFonts w:ascii="BookAntiqua" w:hAnsi="BookAntiqua" w:cs="BookAntiqua"/>
          <w:color w:val="000000" w:themeColor="text1"/>
          <w:sz w:val="21"/>
          <w:szCs w:val="21"/>
        </w:rPr>
        <w:t xml:space="preserve">  </w:t>
      </w:r>
      <w:r w:rsidR="00B6532F" w:rsidRPr="00E46F28">
        <w:rPr>
          <w:rFonts w:ascii="BookAntiqua" w:hAnsi="BookAntiqua" w:cs="BookAntiqua"/>
          <w:color w:val="000000" w:themeColor="text1"/>
          <w:sz w:val="21"/>
          <w:szCs w:val="21"/>
        </w:rPr>
        <w:t>80-82%..............B</w:t>
      </w:r>
      <w:proofErr w:type="gramStart"/>
      <w:r w:rsidR="00B6532F" w:rsidRPr="00E46F28">
        <w:rPr>
          <w:rFonts w:ascii="BookAntiqua" w:hAnsi="BookAntiqua" w:cs="BookAntiqua"/>
          <w:color w:val="000000" w:themeColor="text1"/>
          <w:sz w:val="21"/>
          <w:szCs w:val="21"/>
        </w:rPr>
        <w:t xml:space="preserve">- </w:t>
      </w:r>
      <w:r w:rsidR="00373D28" w:rsidRPr="00E46F28">
        <w:rPr>
          <w:rFonts w:ascii="BookAntiqua" w:hAnsi="BookAntiqua" w:cs="BookAntiqua"/>
          <w:color w:val="000000" w:themeColor="text1"/>
          <w:sz w:val="21"/>
          <w:szCs w:val="21"/>
        </w:rPr>
        <w:t xml:space="preserve"> </w:t>
      </w:r>
      <w:r w:rsidR="00B6532F" w:rsidRPr="00E46F28">
        <w:rPr>
          <w:rFonts w:ascii="BookAntiqua" w:hAnsi="BookAntiqua" w:cs="BookAntiqua"/>
          <w:color w:val="000000" w:themeColor="text1"/>
          <w:sz w:val="21"/>
          <w:szCs w:val="21"/>
        </w:rPr>
        <w:t>67</w:t>
      </w:r>
      <w:proofErr w:type="gramEnd"/>
      <w:r w:rsidR="00B6532F" w:rsidRPr="00E46F28">
        <w:rPr>
          <w:rFonts w:ascii="BookAntiqua" w:hAnsi="BookAntiqua" w:cs="BookAntiqua"/>
          <w:color w:val="000000" w:themeColor="text1"/>
          <w:sz w:val="21"/>
          <w:szCs w:val="21"/>
        </w:rPr>
        <w:t>-69%..............D+</w:t>
      </w:r>
    </w:p>
    <w:p w:rsidR="00B6532F" w:rsidRPr="00E46F28" w:rsidRDefault="00117140"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90-93</w:t>
      </w:r>
      <w:r w:rsidR="00B6532F" w:rsidRPr="00E46F28">
        <w:rPr>
          <w:rFonts w:ascii="BookAntiqua" w:hAnsi="BookAntiqua" w:cs="BookAntiqua"/>
          <w:color w:val="000000" w:themeColor="text1"/>
          <w:sz w:val="21"/>
          <w:szCs w:val="21"/>
        </w:rPr>
        <w:t>%………A- 77-79%..............C+ 63-66%..............D</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87-89%………B+ 73-76%..............C </w:t>
      </w:r>
      <w:r w:rsidR="00373D28" w:rsidRPr="00E46F28">
        <w:rPr>
          <w:rFonts w:ascii="BookAntiqua" w:hAnsi="BookAntiqua" w:cs="BookAntiqua"/>
          <w:color w:val="000000" w:themeColor="text1"/>
          <w:sz w:val="21"/>
          <w:szCs w:val="21"/>
        </w:rPr>
        <w:t xml:space="preserve">  59 </w:t>
      </w:r>
      <w:r w:rsidRPr="00E46F28">
        <w:rPr>
          <w:rFonts w:ascii="BookAntiqua" w:hAnsi="BookAntiqua" w:cs="BookAntiqua"/>
          <w:color w:val="000000" w:themeColor="text1"/>
          <w:sz w:val="21"/>
          <w:szCs w:val="21"/>
        </w:rPr>
        <w:t>62%..............D-</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83-86%………B </w:t>
      </w:r>
      <w:r w:rsidR="00373D28"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70-72%..............C-</w:t>
      </w:r>
      <w:r w:rsidR="00373D28"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 xml:space="preserve"> 0</w:t>
      </w:r>
      <w:r w:rsidR="00373D28"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58%................F</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2) I follow school policy regarding the following grades: I, P, and NG</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3) I will not agree to let you make up failed/poor grades from previous terms. It is</w:t>
      </w:r>
      <w:r w:rsidR="00946996"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your responsibility to do the work when it is supposed to be done. I also do not</w:t>
      </w:r>
      <w:r w:rsidR="00946996"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“negotiate” grades. You earn the grades you received through your work during the</w:t>
      </w:r>
      <w:r w:rsidR="00946996"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term.</w:t>
      </w:r>
    </w:p>
    <w:p w:rsidR="0025621F" w:rsidRPr="00E46F28" w:rsidRDefault="00B6532F" w:rsidP="0025621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 xml:space="preserve">4) </w:t>
      </w:r>
      <w:r w:rsidR="00117140" w:rsidRPr="00E46F28">
        <w:rPr>
          <w:rFonts w:ascii="BookAntiqua" w:hAnsi="BookAntiqua" w:cs="BookAntiqua"/>
          <w:color w:val="000000" w:themeColor="text1"/>
          <w:sz w:val="21"/>
          <w:szCs w:val="21"/>
        </w:rPr>
        <w:t xml:space="preserve">Extra </w:t>
      </w:r>
      <w:r w:rsidRPr="00E46F28">
        <w:rPr>
          <w:rFonts w:ascii="BookAntiqua" w:hAnsi="BookAntiqua" w:cs="BookAntiqua"/>
          <w:color w:val="000000" w:themeColor="text1"/>
          <w:sz w:val="21"/>
          <w:szCs w:val="21"/>
        </w:rPr>
        <w:t xml:space="preserve">credit opportunities are available each term. Extra credit </w:t>
      </w:r>
      <w:r w:rsidR="0025621F" w:rsidRPr="00E46F28">
        <w:rPr>
          <w:rFonts w:ascii="BookAntiqua" w:hAnsi="BookAntiqua" w:cs="BookAntiqua"/>
          <w:color w:val="000000" w:themeColor="text1"/>
          <w:sz w:val="21"/>
          <w:szCs w:val="21"/>
        </w:rPr>
        <w:t>will be explained in class.</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1"/>
          <w:szCs w:val="21"/>
        </w:rPr>
      </w:pPr>
      <w:r w:rsidRPr="00E46F28">
        <w:rPr>
          <w:rFonts w:ascii="BookAntiqua" w:hAnsi="BookAntiqua" w:cs="BookAntiqua"/>
          <w:color w:val="000000" w:themeColor="text1"/>
          <w:sz w:val="21"/>
          <w:szCs w:val="21"/>
        </w:rPr>
        <w:t>It is available only to bolster your grade—perhaps to change your final</w:t>
      </w:r>
      <w:r w:rsidR="00946996"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grade slightly (such as from a B to a B+). Extra credit will not raise your final grade</w:t>
      </w:r>
      <w:r w:rsidR="00946996" w:rsidRPr="00E46F28">
        <w:rPr>
          <w:rFonts w:ascii="BookAntiqua" w:hAnsi="BookAntiqua" w:cs="BookAntiqua"/>
          <w:color w:val="000000" w:themeColor="text1"/>
          <w:sz w:val="21"/>
          <w:szCs w:val="21"/>
        </w:rPr>
        <w:t xml:space="preserve"> </w:t>
      </w:r>
      <w:r w:rsidRPr="00E46F28">
        <w:rPr>
          <w:rFonts w:ascii="BookAntiqua" w:hAnsi="BookAntiqua" w:cs="BookAntiqua"/>
          <w:color w:val="000000" w:themeColor="text1"/>
          <w:sz w:val="21"/>
          <w:szCs w:val="21"/>
        </w:rPr>
        <w:t>significantly and you should not count on it for passing this course.</w:t>
      </w:r>
    </w:p>
    <w:p w:rsidR="006650B0" w:rsidRPr="00E46F28" w:rsidRDefault="006650B0" w:rsidP="006650B0">
      <w:pPr>
        <w:spacing w:after="0" w:line="240" w:lineRule="auto"/>
        <w:rPr>
          <w:rFonts w:ascii="Times New Roman" w:eastAsia="Times New Roman" w:hAnsi="Times New Roman" w:cs="Times New Roman"/>
          <w:color w:val="000000" w:themeColor="text1"/>
          <w:sz w:val="20"/>
          <w:szCs w:val="20"/>
        </w:rPr>
      </w:pPr>
    </w:p>
    <w:p w:rsidR="006650B0" w:rsidRPr="00E46F28" w:rsidRDefault="006650B0" w:rsidP="006650B0">
      <w:pPr>
        <w:spacing w:after="0" w:line="240" w:lineRule="auto"/>
        <w:rPr>
          <w:rFonts w:ascii="Times New Roman" w:eastAsia="Times New Roman" w:hAnsi="Times New Roman" w:cs="Times New Roman"/>
          <w:color w:val="000000" w:themeColor="text1"/>
          <w:sz w:val="20"/>
          <w:szCs w:val="20"/>
        </w:rPr>
      </w:pPr>
      <w:r w:rsidRPr="00E46F28">
        <w:rPr>
          <w:rFonts w:ascii="Times New Roman" w:eastAsia="Times New Roman" w:hAnsi="Times New Roman" w:cs="Times New Roman"/>
          <w:color w:val="000000" w:themeColor="text1"/>
          <w:sz w:val="20"/>
          <w:szCs w:val="20"/>
        </w:rPr>
        <w:t>Rules of the Classroom:</w:t>
      </w:r>
    </w:p>
    <w:p w:rsidR="006650B0" w:rsidRPr="00E46F28" w:rsidRDefault="006650B0" w:rsidP="006650B0">
      <w:pPr>
        <w:spacing w:after="0" w:line="240" w:lineRule="auto"/>
        <w:rPr>
          <w:rFonts w:ascii="Times New Roman" w:eastAsia="Times New Roman" w:hAnsi="Times New Roman" w:cs="Times New Roman"/>
          <w:color w:val="000000" w:themeColor="text1"/>
          <w:sz w:val="20"/>
          <w:szCs w:val="20"/>
        </w:rPr>
      </w:pPr>
      <w:r w:rsidRPr="00E46F28">
        <w:rPr>
          <w:rFonts w:ascii="Times New Roman" w:eastAsia="Times New Roman" w:hAnsi="Times New Roman" w:cs="Times New Roman"/>
          <w:color w:val="000000" w:themeColor="text1"/>
          <w:sz w:val="20"/>
          <w:szCs w:val="20"/>
        </w:rPr>
        <w:t>1. Be Respectful</w:t>
      </w:r>
    </w:p>
    <w:p w:rsidR="006650B0" w:rsidRPr="00E46F28" w:rsidRDefault="006650B0" w:rsidP="006650B0">
      <w:pPr>
        <w:spacing w:after="0" w:line="240" w:lineRule="auto"/>
        <w:rPr>
          <w:rFonts w:ascii="Times New Roman" w:eastAsia="Times New Roman" w:hAnsi="Times New Roman" w:cs="Times New Roman"/>
          <w:color w:val="000000" w:themeColor="text1"/>
          <w:sz w:val="20"/>
          <w:szCs w:val="20"/>
        </w:rPr>
      </w:pPr>
      <w:r w:rsidRPr="00E46F28">
        <w:rPr>
          <w:rFonts w:ascii="Times New Roman" w:eastAsia="Times New Roman" w:hAnsi="Times New Roman" w:cs="Times New Roman"/>
          <w:color w:val="000000" w:themeColor="text1"/>
          <w:sz w:val="20"/>
          <w:szCs w:val="20"/>
        </w:rPr>
        <w:t>2. Follow WHS school policies</w:t>
      </w:r>
    </w:p>
    <w:p w:rsidR="006650B0" w:rsidRPr="00E46F28" w:rsidRDefault="00786A7C" w:rsidP="006650B0">
      <w:pPr>
        <w:spacing w:after="0" w:line="240" w:lineRule="auto"/>
        <w:rPr>
          <w:rFonts w:ascii="Times New Roman" w:eastAsia="Times New Roman" w:hAnsi="Times New Roman" w:cs="Times New Roman"/>
          <w:color w:val="000000" w:themeColor="text1"/>
          <w:sz w:val="20"/>
          <w:szCs w:val="20"/>
        </w:rPr>
      </w:pPr>
      <w:r w:rsidRPr="00E46F28">
        <w:rPr>
          <w:rFonts w:ascii="Times New Roman" w:eastAsia="Times New Roman" w:hAnsi="Times New Roman" w:cs="Times New Roman"/>
          <w:color w:val="000000" w:themeColor="text1"/>
          <w:sz w:val="20"/>
          <w:szCs w:val="20"/>
        </w:rPr>
        <w:t>3. Be C</w:t>
      </w:r>
      <w:r w:rsidR="006650B0" w:rsidRPr="00E46F28">
        <w:rPr>
          <w:rFonts w:ascii="Times New Roman" w:eastAsia="Times New Roman" w:hAnsi="Times New Roman" w:cs="Times New Roman"/>
          <w:color w:val="000000" w:themeColor="text1"/>
          <w:sz w:val="20"/>
          <w:szCs w:val="20"/>
        </w:rPr>
        <w:t>lean</w:t>
      </w:r>
    </w:p>
    <w:p w:rsidR="006650B0" w:rsidRPr="00E46F28" w:rsidRDefault="00786A7C" w:rsidP="006650B0">
      <w:pPr>
        <w:spacing w:after="0" w:line="240" w:lineRule="auto"/>
        <w:rPr>
          <w:rFonts w:ascii="Times New Roman" w:eastAsia="Times New Roman" w:hAnsi="Times New Roman" w:cs="Times New Roman"/>
          <w:color w:val="000000" w:themeColor="text1"/>
          <w:sz w:val="20"/>
          <w:szCs w:val="20"/>
        </w:rPr>
      </w:pPr>
      <w:r w:rsidRPr="00E46F28">
        <w:rPr>
          <w:rFonts w:ascii="Times New Roman" w:eastAsia="Times New Roman" w:hAnsi="Times New Roman" w:cs="Times New Roman"/>
          <w:color w:val="000000" w:themeColor="text1"/>
          <w:sz w:val="20"/>
          <w:szCs w:val="20"/>
        </w:rPr>
        <w:t>4. Be P</w:t>
      </w:r>
      <w:r w:rsidR="006650B0" w:rsidRPr="00E46F28">
        <w:rPr>
          <w:rFonts w:ascii="Times New Roman" w:eastAsia="Times New Roman" w:hAnsi="Times New Roman" w:cs="Times New Roman"/>
          <w:color w:val="000000" w:themeColor="text1"/>
          <w:sz w:val="20"/>
          <w:szCs w:val="20"/>
        </w:rPr>
        <w:t>repared</w:t>
      </w:r>
    </w:p>
    <w:p w:rsidR="006650B0" w:rsidRPr="00E46F28" w:rsidRDefault="006650B0" w:rsidP="006650B0">
      <w:pPr>
        <w:spacing w:after="0" w:line="240" w:lineRule="auto"/>
        <w:rPr>
          <w:rFonts w:ascii="Times New Roman" w:eastAsia="Times New Roman" w:hAnsi="Times New Roman" w:cs="Times New Roman"/>
          <w:color w:val="000000" w:themeColor="text1"/>
          <w:sz w:val="20"/>
          <w:szCs w:val="20"/>
        </w:rPr>
      </w:pPr>
    </w:p>
    <w:p w:rsidR="006650B0" w:rsidRPr="00E46F28" w:rsidRDefault="006650B0" w:rsidP="006650B0">
      <w:pPr>
        <w:spacing w:after="0" w:line="240" w:lineRule="auto"/>
        <w:rPr>
          <w:rFonts w:ascii="Times New Roman" w:eastAsia="Times New Roman" w:hAnsi="Times New Roman" w:cs="Times New Roman"/>
          <w:color w:val="000000" w:themeColor="text1"/>
          <w:sz w:val="20"/>
          <w:szCs w:val="20"/>
        </w:rPr>
      </w:pPr>
      <w:r w:rsidRPr="00E46F28">
        <w:rPr>
          <w:rFonts w:ascii="Times New Roman" w:eastAsia="Times New Roman" w:hAnsi="Times New Roman" w:cs="Times New Roman"/>
          <w:color w:val="000000" w:themeColor="text1"/>
          <w:sz w:val="20"/>
          <w:szCs w:val="20"/>
        </w:rPr>
        <w:t>Disciplinary Consequences will be as outlined in the WHS Handbook</w:t>
      </w:r>
    </w:p>
    <w:p w:rsidR="0025621F" w:rsidRPr="00E46F28" w:rsidRDefault="0025621F" w:rsidP="00B6532F">
      <w:pPr>
        <w:autoSpaceDE w:val="0"/>
        <w:autoSpaceDN w:val="0"/>
        <w:adjustRightInd w:val="0"/>
        <w:spacing w:after="0" w:line="240" w:lineRule="auto"/>
        <w:rPr>
          <w:rFonts w:ascii="BookAntiqua,Bold" w:hAnsi="BookAntiqua,Bold" w:cs="BookAntiqua,Bold"/>
          <w:b/>
          <w:bCs/>
          <w:color w:val="000000" w:themeColor="text1"/>
          <w:sz w:val="28"/>
          <w:szCs w:val="28"/>
        </w:rPr>
      </w:pPr>
    </w:p>
    <w:p w:rsidR="006650B0" w:rsidRPr="00E46F28" w:rsidRDefault="006650B0" w:rsidP="00606A7F">
      <w:pPr>
        <w:autoSpaceDE w:val="0"/>
        <w:autoSpaceDN w:val="0"/>
        <w:adjustRightInd w:val="0"/>
        <w:spacing w:after="0" w:line="240" w:lineRule="auto"/>
        <w:rPr>
          <w:rFonts w:ascii="Times New Roman" w:hAnsi="Times New Roman" w:cs="Times New Roman"/>
          <w:b/>
          <w:bCs/>
          <w:color w:val="000000" w:themeColor="text1"/>
          <w:sz w:val="20"/>
          <w:szCs w:val="20"/>
        </w:rPr>
        <w:sectPr w:rsidR="006650B0" w:rsidRPr="00E46F28" w:rsidSect="00BA43C3">
          <w:pgSz w:w="12240" w:h="15840"/>
          <w:pgMar w:top="1440" w:right="1440" w:bottom="1440" w:left="1440" w:header="720" w:footer="720" w:gutter="0"/>
          <w:cols w:space="720"/>
          <w:docGrid w:linePitch="360"/>
        </w:sectPr>
      </w:pPr>
    </w:p>
    <w:p w:rsidR="006650B0" w:rsidRPr="00E46F28" w:rsidRDefault="006650B0" w:rsidP="006650B0">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6650B0" w:rsidRPr="00E46F28" w:rsidRDefault="006650B0" w:rsidP="00B6532F">
      <w:pPr>
        <w:autoSpaceDE w:val="0"/>
        <w:autoSpaceDN w:val="0"/>
        <w:adjustRightInd w:val="0"/>
        <w:spacing w:after="0" w:line="240" w:lineRule="auto"/>
        <w:rPr>
          <w:rFonts w:ascii="BookAntiqua,Bold" w:hAnsi="BookAntiqua,Bold" w:cs="BookAntiqua,Bold"/>
          <w:b/>
          <w:bCs/>
          <w:color w:val="000000" w:themeColor="text1"/>
          <w:sz w:val="28"/>
          <w:szCs w:val="28"/>
        </w:rPr>
        <w:sectPr w:rsidR="006650B0" w:rsidRPr="00E46F28" w:rsidSect="006650B0">
          <w:type w:val="continuous"/>
          <w:pgSz w:w="12240" w:h="15840"/>
          <w:pgMar w:top="1440" w:right="1440" w:bottom="1440" w:left="1440" w:header="720" w:footer="720" w:gutter="0"/>
          <w:cols w:space="720"/>
          <w:docGrid w:linePitch="360"/>
        </w:sectPr>
      </w:pPr>
    </w:p>
    <w:p w:rsidR="001533A3" w:rsidRPr="00E46F28" w:rsidRDefault="001533A3" w:rsidP="001533A3">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b/>
          <w:bCs/>
          <w:color w:val="000000" w:themeColor="text1"/>
          <w:sz w:val="20"/>
          <w:szCs w:val="20"/>
        </w:rPr>
        <w:lastRenderedPageBreak/>
        <w:t>Tentative Schedule</w:t>
      </w:r>
      <w:r w:rsidRPr="00E46F28">
        <w:rPr>
          <w:rFonts w:ascii="Times New Roman" w:hAnsi="Times New Roman" w:cs="Times New Roman"/>
          <w:color w:val="000000" w:themeColor="text1"/>
          <w:sz w:val="20"/>
          <w:szCs w:val="20"/>
        </w:rPr>
        <w:br/>
        <w:t>Term 1</w:t>
      </w:r>
    </w:p>
    <w:p w:rsidR="001533A3" w:rsidRPr="00E46F28" w:rsidRDefault="00117140" w:rsidP="001533A3">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Unit 1: North America</w:t>
      </w:r>
      <w:r w:rsidR="00373D28" w:rsidRPr="00E46F28">
        <w:rPr>
          <w:rFonts w:ascii="Times New Roman" w:hAnsi="Times New Roman" w:cs="Times New Roman"/>
          <w:color w:val="000000" w:themeColor="text1"/>
          <w:sz w:val="20"/>
          <w:szCs w:val="20"/>
        </w:rPr>
        <w:t>/Maps</w:t>
      </w:r>
      <w:r w:rsidR="001533A3" w:rsidRPr="00E46F28">
        <w:rPr>
          <w:rFonts w:ascii="Times New Roman" w:hAnsi="Times New Roman" w:cs="Times New Roman"/>
          <w:color w:val="000000" w:themeColor="text1"/>
          <w:sz w:val="20"/>
          <w:szCs w:val="20"/>
        </w:rPr>
        <w:br/>
        <w:t>Unit</w:t>
      </w:r>
      <w:r w:rsidRPr="00E46F28">
        <w:rPr>
          <w:rFonts w:ascii="Times New Roman" w:hAnsi="Times New Roman" w:cs="Times New Roman"/>
          <w:color w:val="000000" w:themeColor="text1"/>
          <w:sz w:val="20"/>
          <w:szCs w:val="20"/>
        </w:rPr>
        <w:t xml:space="preserve"> 2: South America</w:t>
      </w:r>
    </w:p>
    <w:p w:rsidR="001533A3" w:rsidRPr="00E46F28" w:rsidRDefault="001533A3" w:rsidP="001533A3">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Unit 3</w:t>
      </w:r>
      <w:r w:rsidR="00687B5A" w:rsidRPr="00E46F28">
        <w:rPr>
          <w:rFonts w:ascii="Times New Roman" w:hAnsi="Times New Roman" w:cs="Times New Roman"/>
          <w:color w:val="000000" w:themeColor="text1"/>
          <w:sz w:val="20"/>
          <w:szCs w:val="20"/>
        </w:rPr>
        <w:t>: Central America</w:t>
      </w:r>
    </w:p>
    <w:p w:rsidR="001533A3" w:rsidRPr="00E46F28" w:rsidRDefault="001533A3" w:rsidP="001533A3">
      <w:pPr>
        <w:autoSpaceDE w:val="0"/>
        <w:autoSpaceDN w:val="0"/>
        <w:adjustRightInd w:val="0"/>
        <w:spacing w:after="0" w:line="240" w:lineRule="auto"/>
        <w:rPr>
          <w:rFonts w:ascii="Times New Roman" w:hAnsi="Times New Roman" w:cs="Times New Roman"/>
          <w:color w:val="000000" w:themeColor="text1"/>
          <w:sz w:val="20"/>
          <w:szCs w:val="20"/>
        </w:rPr>
      </w:pPr>
    </w:p>
    <w:p w:rsidR="00B93DF8" w:rsidRPr="00E46F28" w:rsidRDefault="001533A3" w:rsidP="001533A3">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T</w:t>
      </w:r>
      <w:r w:rsidR="00687B5A" w:rsidRPr="00E46F28">
        <w:rPr>
          <w:rFonts w:ascii="Times New Roman" w:hAnsi="Times New Roman" w:cs="Times New Roman"/>
          <w:color w:val="000000" w:themeColor="text1"/>
          <w:sz w:val="20"/>
          <w:szCs w:val="20"/>
        </w:rPr>
        <w:t>erm 2</w:t>
      </w:r>
      <w:r w:rsidR="00687B5A" w:rsidRPr="00E46F28">
        <w:rPr>
          <w:rFonts w:ascii="Times New Roman" w:hAnsi="Times New Roman" w:cs="Times New Roman"/>
          <w:color w:val="000000" w:themeColor="text1"/>
          <w:sz w:val="20"/>
          <w:szCs w:val="20"/>
        </w:rPr>
        <w:br/>
        <w:t>Unit 4: Middle East</w:t>
      </w:r>
    </w:p>
    <w:p w:rsidR="001533A3" w:rsidRPr="00E46F28" w:rsidRDefault="00B93DF8" w:rsidP="001533A3">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 xml:space="preserve">Unit 5 </w:t>
      </w:r>
      <w:r w:rsidR="00687B5A" w:rsidRPr="00E46F28">
        <w:rPr>
          <w:rFonts w:ascii="Times New Roman" w:hAnsi="Times New Roman" w:cs="Times New Roman"/>
          <w:color w:val="000000" w:themeColor="text1"/>
          <w:sz w:val="20"/>
          <w:szCs w:val="20"/>
        </w:rPr>
        <w:t>Europe</w:t>
      </w:r>
      <w:r w:rsidRPr="00E46F28">
        <w:rPr>
          <w:rFonts w:ascii="Times New Roman" w:hAnsi="Times New Roman" w:cs="Times New Roman"/>
          <w:color w:val="000000" w:themeColor="text1"/>
          <w:sz w:val="20"/>
          <w:szCs w:val="20"/>
        </w:rPr>
        <w:br/>
        <w:t xml:space="preserve">Unit 6: </w:t>
      </w:r>
      <w:r w:rsidR="00687B5A" w:rsidRPr="00E46F28">
        <w:rPr>
          <w:rFonts w:ascii="Times New Roman" w:hAnsi="Times New Roman" w:cs="Times New Roman"/>
          <w:color w:val="000000" w:themeColor="text1"/>
          <w:sz w:val="20"/>
          <w:szCs w:val="20"/>
        </w:rPr>
        <w:t>Russia</w:t>
      </w:r>
    </w:p>
    <w:p w:rsidR="001533A3" w:rsidRPr="00E46F28" w:rsidRDefault="001533A3" w:rsidP="001533A3">
      <w:pPr>
        <w:autoSpaceDE w:val="0"/>
        <w:autoSpaceDN w:val="0"/>
        <w:adjustRightInd w:val="0"/>
        <w:spacing w:after="0" w:line="240" w:lineRule="auto"/>
        <w:rPr>
          <w:rFonts w:ascii="Times New Roman" w:hAnsi="Times New Roman" w:cs="Times New Roman"/>
          <w:color w:val="000000" w:themeColor="text1"/>
          <w:sz w:val="20"/>
          <w:szCs w:val="20"/>
        </w:rPr>
      </w:pPr>
    </w:p>
    <w:p w:rsidR="00687B5A" w:rsidRPr="00E46F28" w:rsidRDefault="00687B5A" w:rsidP="001533A3">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Term 3</w:t>
      </w:r>
      <w:r w:rsidR="001533A3" w:rsidRPr="00E46F28">
        <w:rPr>
          <w:rFonts w:ascii="Times New Roman" w:hAnsi="Times New Roman" w:cs="Times New Roman"/>
          <w:color w:val="000000" w:themeColor="text1"/>
          <w:sz w:val="20"/>
          <w:szCs w:val="20"/>
        </w:rPr>
        <w:br/>
        <w:t>Unit</w:t>
      </w:r>
      <w:r w:rsidR="00373D28" w:rsidRPr="00E46F28">
        <w:rPr>
          <w:rFonts w:ascii="Times New Roman" w:hAnsi="Times New Roman" w:cs="Times New Roman"/>
          <w:color w:val="000000" w:themeColor="text1"/>
          <w:sz w:val="20"/>
          <w:szCs w:val="20"/>
        </w:rPr>
        <w:t xml:space="preserve"> 6: </w:t>
      </w:r>
      <w:r w:rsidR="00B93DF8" w:rsidRPr="00E46F28">
        <w:rPr>
          <w:rFonts w:ascii="Times New Roman" w:hAnsi="Times New Roman" w:cs="Times New Roman"/>
          <w:color w:val="000000" w:themeColor="text1"/>
          <w:sz w:val="20"/>
          <w:szCs w:val="20"/>
        </w:rPr>
        <w:t>Asia</w:t>
      </w:r>
    </w:p>
    <w:p w:rsidR="001533A3" w:rsidRPr="00E46F28" w:rsidRDefault="00687B5A" w:rsidP="001533A3">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Unit 7: Africa</w:t>
      </w:r>
      <w:r w:rsidR="006937FF" w:rsidRPr="00E46F28">
        <w:rPr>
          <w:rFonts w:ascii="Times New Roman" w:hAnsi="Times New Roman" w:cs="Times New Roman"/>
          <w:color w:val="000000" w:themeColor="text1"/>
          <w:sz w:val="20"/>
          <w:szCs w:val="20"/>
        </w:rPr>
        <w:br/>
      </w:r>
    </w:p>
    <w:p w:rsidR="001533A3" w:rsidRPr="00E46F28" w:rsidRDefault="001533A3" w:rsidP="001533A3">
      <w:pPr>
        <w:autoSpaceDE w:val="0"/>
        <w:autoSpaceDN w:val="0"/>
        <w:adjustRightInd w:val="0"/>
        <w:spacing w:after="0" w:line="240" w:lineRule="auto"/>
        <w:rPr>
          <w:rFonts w:ascii="Times New Roman" w:hAnsi="Times New Roman" w:cs="Times New Roman"/>
          <w:color w:val="000000" w:themeColor="text1"/>
          <w:sz w:val="20"/>
          <w:szCs w:val="20"/>
        </w:rPr>
      </w:pPr>
    </w:p>
    <w:p w:rsidR="002E4F79" w:rsidRPr="00E46F28" w:rsidRDefault="00687B5A" w:rsidP="006937FF">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Term 4</w:t>
      </w:r>
    </w:p>
    <w:p w:rsidR="001533A3" w:rsidRPr="00E46F28" w:rsidRDefault="002E4F79" w:rsidP="006937FF">
      <w:pPr>
        <w:autoSpaceDE w:val="0"/>
        <w:autoSpaceDN w:val="0"/>
        <w:adjustRightInd w:val="0"/>
        <w:spacing w:after="0" w:line="240" w:lineRule="auto"/>
        <w:rPr>
          <w:rFonts w:ascii="Times New Roman" w:hAnsi="Times New Roman" w:cs="Times New Roman"/>
          <w:color w:val="000000" w:themeColor="text1"/>
          <w:sz w:val="20"/>
          <w:szCs w:val="20"/>
        </w:rPr>
      </w:pPr>
      <w:r w:rsidRPr="00E46F28">
        <w:rPr>
          <w:rFonts w:ascii="Times New Roman" w:hAnsi="Times New Roman" w:cs="Times New Roman"/>
          <w:color w:val="000000" w:themeColor="text1"/>
          <w:sz w:val="20"/>
          <w:szCs w:val="20"/>
        </w:rPr>
        <w:t>Unit 8</w:t>
      </w:r>
      <w:proofErr w:type="gramStart"/>
      <w:r w:rsidRPr="00E46F28">
        <w:rPr>
          <w:rFonts w:ascii="Times New Roman" w:hAnsi="Times New Roman" w:cs="Times New Roman"/>
          <w:color w:val="000000" w:themeColor="text1"/>
          <w:sz w:val="20"/>
          <w:szCs w:val="20"/>
        </w:rPr>
        <w:t>:</w:t>
      </w:r>
      <w:r w:rsidR="006937FF" w:rsidRPr="00E46F28">
        <w:rPr>
          <w:rFonts w:ascii="Times New Roman" w:hAnsi="Times New Roman" w:cs="Times New Roman"/>
          <w:color w:val="000000" w:themeColor="text1"/>
          <w:sz w:val="20"/>
          <w:szCs w:val="20"/>
        </w:rPr>
        <w:t>Oceania</w:t>
      </w:r>
      <w:proofErr w:type="gramEnd"/>
      <w:r w:rsidR="00373D28" w:rsidRPr="00E46F28">
        <w:rPr>
          <w:rFonts w:ascii="Times New Roman" w:hAnsi="Times New Roman" w:cs="Times New Roman"/>
          <w:color w:val="000000" w:themeColor="text1"/>
          <w:sz w:val="20"/>
          <w:szCs w:val="20"/>
        </w:rPr>
        <w:br/>
      </w:r>
      <w:r w:rsidRPr="00E46F28">
        <w:rPr>
          <w:rFonts w:ascii="Times New Roman" w:hAnsi="Times New Roman" w:cs="Times New Roman"/>
          <w:color w:val="000000" w:themeColor="text1"/>
          <w:sz w:val="20"/>
          <w:szCs w:val="20"/>
        </w:rPr>
        <w:t>Unit 9</w:t>
      </w:r>
      <w:r w:rsidR="006937FF" w:rsidRPr="00E46F28">
        <w:rPr>
          <w:rFonts w:ascii="Times New Roman" w:hAnsi="Times New Roman" w:cs="Times New Roman"/>
          <w:color w:val="000000" w:themeColor="text1"/>
          <w:sz w:val="20"/>
          <w:szCs w:val="20"/>
        </w:rPr>
        <w:t xml:space="preserve">: </w:t>
      </w:r>
      <w:proofErr w:type="spellStart"/>
      <w:r w:rsidR="006937FF" w:rsidRPr="00E46F28">
        <w:rPr>
          <w:rFonts w:ascii="Times New Roman" w:hAnsi="Times New Roman" w:cs="Times New Roman"/>
          <w:color w:val="000000" w:themeColor="text1"/>
          <w:sz w:val="20"/>
          <w:szCs w:val="20"/>
        </w:rPr>
        <w:t>Antartica</w:t>
      </w:r>
      <w:proofErr w:type="spellEnd"/>
    </w:p>
    <w:p w:rsidR="001533A3" w:rsidRPr="00E46F28" w:rsidRDefault="001533A3" w:rsidP="001533A3">
      <w:pPr>
        <w:spacing w:after="0" w:line="240" w:lineRule="auto"/>
        <w:rPr>
          <w:rFonts w:ascii="Times New Roman" w:hAnsi="Times New Roman" w:cs="Times New Roman"/>
          <w:color w:val="000000" w:themeColor="text1"/>
          <w:sz w:val="20"/>
          <w:szCs w:val="20"/>
        </w:rPr>
        <w:sectPr w:rsidR="001533A3" w:rsidRPr="00E46F28" w:rsidSect="001533A3">
          <w:type w:val="continuous"/>
          <w:pgSz w:w="12240" w:h="15840"/>
          <w:pgMar w:top="1440" w:right="1440" w:bottom="1440" w:left="1440" w:header="720" w:footer="720" w:gutter="0"/>
          <w:cols w:num="2" w:space="720"/>
        </w:sectPr>
      </w:pPr>
    </w:p>
    <w:p w:rsidR="001533A3" w:rsidRPr="00E46F28" w:rsidRDefault="001533A3" w:rsidP="001533A3">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1533A3" w:rsidRPr="00E46F28" w:rsidRDefault="001533A3" w:rsidP="001533A3">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5936D7" w:rsidRPr="00E46F28" w:rsidRDefault="005936D7" w:rsidP="00B6532F">
      <w:pPr>
        <w:autoSpaceDE w:val="0"/>
        <w:autoSpaceDN w:val="0"/>
        <w:adjustRightInd w:val="0"/>
        <w:spacing w:after="0" w:line="240" w:lineRule="auto"/>
        <w:rPr>
          <w:rFonts w:ascii="BookAntiqua,Bold" w:hAnsi="BookAntiqua,Bold" w:cs="BookAntiqua,Bold"/>
          <w:b/>
          <w:bCs/>
          <w:color w:val="000000" w:themeColor="text1"/>
          <w:sz w:val="28"/>
          <w:szCs w:val="28"/>
        </w:rPr>
      </w:pPr>
    </w:p>
    <w:p w:rsidR="005936D7" w:rsidRPr="00E46F28" w:rsidRDefault="005936D7" w:rsidP="00B6532F">
      <w:pPr>
        <w:autoSpaceDE w:val="0"/>
        <w:autoSpaceDN w:val="0"/>
        <w:adjustRightInd w:val="0"/>
        <w:spacing w:after="0" w:line="240" w:lineRule="auto"/>
        <w:rPr>
          <w:rFonts w:ascii="BookAntiqua,Bold" w:hAnsi="BookAntiqua,Bold" w:cs="BookAntiqua,Bold"/>
          <w:b/>
          <w:bCs/>
          <w:color w:val="000000" w:themeColor="text1"/>
          <w:sz w:val="28"/>
          <w:szCs w:val="28"/>
        </w:rPr>
      </w:pPr>
    </w:p>
    <w:p w:rsidR="00373D28" w:rsidRPr="00E46F28" w:rsidRDefault="00373D28" w:rsidP="00B6532F">
      <w:pPr>
        <w:autoSpaceDE w:val="0"/>
        <w:autoSpaceDN w:val="0"/>
        <w:adjustRightInd w:val="0"/>
        <w:spacing w:after="0" w:line="240" w:lineRule="auto"/>
        <w:rPr>
          <w:rFonts w:ascii="BookAntiqua,Bold" w:hAnsi="BookAntiqua,Bold" w:cs="BookAntiqua,Bold"/>
          <w:b/>
          <w:bCs/>
          <w:color w:val="000000" w:themeColor="text1"/>
          <w:sz w:val="28"/>
          <w:szCs w:val="28"/>
        </w:rPr>
      </w:pPr>
    </w:p>
    <w:p w:rsidR="006937FF" w:rsidRPr="00E46F28" w:rsidRDefault="006937FF" w:rsidP="00B6532F">
      <w:pPr>
        <w:autoSpaceDE w:val="0"/>
        <w:autoSpaceDN w:val="0"/>
        <w:adjustRightInd w:val="0"/>
        <w:spacing w:after="0" w:line="240" w:lineRule="auto"/>
        <w:rPr>
          <w:rFonts w:ascii="BookAntiqua,Bold" w:hAnsi="BookAntiqua,Bold" w:cs="BookAntiqua,Bold"/>
          <w:b/>
          <w:bCs/>
          <w:color w:val="000000" w:themeColor="text1"/>
          <w:sz w:val="28"/>
          <w:szCs w:val="28"/>
        </w:rPr>
      </w:pPr>
    </w:p>
    <w:p w:rsidR="006937FF" w:rsidRPr="00E46F28" w:rsidRDefault="006937FF" w:rsidP="00B6532F">
      <w:pPr>
        <w:autoSpaceDE w:val="0"/>
        <w:autoSpaceDN w:val="0"/>
        <w:adjustRightInd w:val="0"/>
        <w:spacing w:after="0" w:line="240" w:lineRule="auto"/>
        <w:rPr>
          <w:rFonts w:ascii="BookAntiqua,Bold" w:hAnsi="BookAntiqua,Bold" w:cs="BookAntiqua,Bold"/>
          <w:b/>
          <w:bCs/>
          <w:color w:val="000000" w:themeColor="text1"/>
          <w:sz w:val="28"/>
          <w:szCs w:val="28"/>
        </w:rPr>
      </w:pPr>
    </w:p>
    <w:p w:rsidR="00B6532F" w:rsidRPr="00E46F28" w:rsidRDefault="00373D28" w:rsidP="00B6532F">
      <w:pPr>
        <w:autoSpaceDE w:val="0"/>
        <w:autoSpaceDN w:val="0"/>
        <w:adjustRightInd w:val="0"/>
        <w:spacing w:after="0" w:line="240" w:lineRule="auto"/>
        <w:rPr>
          <w:rFonts w:ascii="BookAntiqua,Bold" w:hAnsi="BookAntiqua,Bold" w:cs="BookAntiqua,Bold"/>
          <w:b/>
          <w:bCs/>
          <w:color w:val="000000" w:themeColor="text1"/>
          <w:sz w:val="28"/>
          <w:szCs w:val="28"/>
        </w:rPr>
      </w:pPr>
      <w:r w:rsidRPr="00E46F28">
        <w:rPr>
          <w:rFonts w:ascii="BookAntiqua,Bold" w:hAnsi="BookAntiqua,Bold" w:cs="BookAntiqua,Bold"/>
          <w:b/>
          <w:bCs/>
          <w:color w:val="000000" w:themeColor="text1"/>
          <w:sz w:val="28"/>
          <w:szCs w:val="28"/>
        </w:rPr>
        <w:t>Geography for Life</w:t>
      </w:r>
      <w:r w:rsidR="00B6532F" w:rsidRPr="00E46F28">
        <w:rPr>
          <w:rFonts w:ascii="BookAntiqua,Bold" w:hAnsi="BookAntiqua,Bold" w:cs="BookAntiqua,Bold"/>
          <w:b/>
          <w:bCs/>
          <w:color w:val="000000" w:themeColor="text1"/>
          <w:sz w:val="28"/>
          <w:szCs w:val="28"/>
        </w:rPr>
        <w:t xml:space="preserve"> Disclosure Contract</w:t>
      </w:r>
    </w:p>
    <w:p w:rsidR="00B6532F" w:rsidRPr="00E46F28" w:rsidRDefault="00946996" w:rsidP="00B6532F">
      <w:pPr>
        <w:autoSpaceDE w:val="0"/>
        <w:autoSpaceDN w:val="0"/>
        <w:adjustRightInd w:val="0"/>
        <w:spacing w:after="0" w:line="240" w:lineRule="auto"/>
        <w:rPr>
          <w:rFonts w:ascii="BookAntiqua" w:hAnsi="BookAntiqua" w:cs="BookAntiqua"/>
          <w:color w:val="000000" w:themeColor="text1"/>
          <w:sz w:val="28"/>
          <w:szCs w:val="28"/>
        </w:rPr>
      </w:pPr>
      <w:r w:rsidRPr="00E46F28">
        <w:rPr>
          <w:rFonts w:ascii="BookAntiqua" w:hAnsi="BookAntiqua" w:cs="BookAntiqua"/>
          <w:color w:val="000000" w:themeColor="text1"/>
          <w:sz w:val="28"/>
          <w:szCs w:val="28"/>
        </w:rPr>
        <w:t>201</w:t>
      </w:r>
      <w:r w:rsidR="006937FF" w:rsidRPr="00E46F28">
        <w:rPr>
          <w:rFonts w:ascii="BookAntiqua" w:hAnsi="BookAntiqua" w:cs="BookAntiqua"/>
          <w:color w:val="000000" w:themeColor="text1"/>
          <w:sz w:val="28"/>
          <w:szCs w:val="28"/>
        </w:rPr>
        <w:t>3-2014</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Dear Parent/Guardian:</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Please read this disclosure document carefully with your student. By signing</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this, you and your student agree to the policies and procedures of my class. If</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you have any questions or concerns, I am always available to conference with</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you about your student and this class. Please be involved in your student’s</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proofErr w:type="gramStart"/>
      <w:r w:rsidRPr="00E46F28">
        <w:rPr>
          <w:rFonts w:ascii="BookAntiqua" w:hAnsi="BookAntiqua" w:cs="BookAntiqua"/>
          <w:color w:val="000000" w:themeColor="text1"/>
          <w:sz w:val="24"/>
          <w:szCs w:val="24"/>
        </w:rPr>
        <w:t>progress</w:t>
      </w:r>
      <w:proofErr w:type="gramEnd"/>
      <w:r w:rsidRPr="00E46F28">
        <w:rPr>
          <w:rFonts w:ascii="BookAntiqua" w:hAnsi="BookAntiqua" w:cs="BookAntiqua"/>
          <w:color w:val="000000" w:themeColor="text1"/>
          <w:sz w:val="24"/>
          <w:szCs w:val="24"/>
        </w:rPr>
        <w:t xml:space="preserve"> and encourage him/her to study each day and come to class prepared.</w:t>
      </w:r>
      <w:r w:rsidR="008324A3" w:rsidRPr="00E46F28">
        <w:rPr>
          <w:rFonts w:ascii="BookAntiqua" w:hAnsi="BookAntiqua" w:cs="BookAntiqua"/>
          <w:color w:val="000000" w:themeColor="text1"/>
          <w:sz w:val="24"/>
          <w:szCs w:val="24"/>
        </w:rPr>
        <w:t xml:space="preserve"> Please</w:t>
      </w:r>
    </w:p>
    <w:p w:rsidR="008324A3" w:rsidRPr="00E46F28" w:rsidRDefault="008324A3" w:rsidP="00B6532F">
      <w:pPr>
        <w:autoSpaceDE w:val="0"/>
        <w:autoSpaceDN w:val="0"/>
        <w:adjustRightInd w:val="0"/>
        <w:spacing w:after="0" w:line="240" w:lineRule="auto"/>
        <w:rPr>
          <w:rFonts w:ascii="BookAntiqua" w:hAnsi="BookAntiqua" w:cs="BookAntiqua"/>
          <w:color w:val="000000" w:themeColor="text1"/>
          <w:sz w:val="24"/>
          <w:szCs w:val="24"/>
        </w:rPr>
      </w:pPr>
      <w:proofErr w:type="gramStart"/>
      <w:r w:rsidRPr="00E46F28">
        <w:rPr>
          <w:rFonts w:ascii="BookAntiqua" w:hAnsi="BookAntiqua" w:cs="BookAntiqua"/>
          <w:color w:val="000000" w:themeColor="text1"/>
          <w:sz w:val="24"/>
          <w:szCs w:val="24"/>
        </w:rPr>
        <w:t>check</w:t>
      </w:r>
      <w:proofErr w:type="gramEnd"/>
      <w:r w:rsidRPr="00E46F28">
        <w:rPr>
          <w:rFonts w:ascii="BookAntiqua" w:hAnsi="BookAntiqua" w:cs="BookAntiqua"/>
          <w:color w:val="000000" w:themeColor="text1"/>
          <w:sz w:val="24"/>
          <w:szCs w:val="24"/>
        </w:rPr>
        <w:t xml:space="preserve"> PowerSchool often and encourage your students to do the same.  </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I appreciate all your support and look forward to spending time with your</w:t>
      </w: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student this year.</w:t>
      </w:r>
    </w:p>
    <w:p w:rsidR="005C140A" w:rsidRPr="00E46F28" w:rsidRDefault="005C140A" w:rsidP="00B6532F">
      <w:pPr>
        <w:autoSpaceDE w:val="0"/>
        <w:autoSpaceDN w:val="0"/>
        <w:adjustRightInd w:val="0"/>
        <w:spacing w:after="0" w:line="240" w:lineRule="auto"/>
        <w:rPr>
          <w:rFonts w:ascii="BookAntiqua" w:hAnsi="BookAntiqua" w:cs="BookAntiqua"/>
          <w:color w:val="000000" w:themeColor="text1"/>
          <w:sz w:val="24"/>
          <w:szCs w:val="24"/>
        </w:rPr>
      </w:pPr>
    </w:p>
    <w:p w:rsidR="00B6532F"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Sincerely,</w:t>
      </w:r>
    </w:p>
    <w:p w:rsidR="005C140A" w:rsidRPr="00E46F28" w:rsidRDefault="005C140A" w:rsidP="00B6532F">
      <w:pPr>
        <w:autoSpaceDE w:val="0"/>
        <w:autoSpaceDN w:val="0"/>
        <w:adjustRightInd w:val="0"/>
        <w:spacing w:after="0" w:line="240" w:lineRule="auto"/>
        <w:rPr>
          <w:rFonts w:ascii="BookAntiqua" w:hAnsi="BookAntiqua" w:cs="BookAntiqua"/>
          <w:color w:val="000000" w:themeColor="text1"/>
          <w:sz w:val="24"/>
          <w:szCs w:val="24"/>
        </w:rPr>
      </w:pPr>
    </w:p>
    <w:p w:rsidR="005C140A" w:rsidRPr="00E46F28" w:rsidRDefault="00BF45CA" w:rsidP="00B6532F">
      <w:pPr>
        <w:autoSpaceDE w:val="0"/>
        <w:autoSpaceDN w:val="0"/>
        <w:adjustRightInd w:val="0"/>
        <w:spacing w:after="0" w:line="240" w:lineRule="auto"/>
        <w:rPr>
          <w:rFonts w:ascii="Freestyle Script" w:hAnsi="Freestyle Script" w:cs="BookAntiqua"/>
          <w:color w:val="000000" w:themeColor="text1"/>
          <w:sz w:val="32"/>
          <w:szCs w:val="32"/>
        </w:rPr>
      </w:pPr>
      <w:r w:rsidRPr="00E46F28">
        <w:rPr>
          <w:rFonts w:ascii="Freestyle Script" w:hAnsi="Freestyle Script" w:cs="BookAntiqua"/>
          <w:color w:val="000000" w:themeColor="text1"/>
          <w:sz w:val="32"/>
          <w:szCs w:val="32"/>
        </w:rPr>
        <w:t>Mrs.</w:t>
      </w:r>
      <w:r w:rsidR="005C140A" w:rsidRPr="00E46F28">
        <w:rPr>
          <w:rFonts w:ascii="Freestyle Script" w:hAnsi="Freestyle Script" w:cs="BookAntiqua"/>
          <w:color w:val="000000" w:themeColor="text1"/>
          <w:sz w:val="32"/>
          <w:szCs w:val="32"/>
        </w:rPr>
        <w:t>Kami Romeike</w:t>
      </w:r>
    </w:p>
    <w:p w:rsidR="005C140A" w:rsidRPr="00E46F28" w:rsidRDefault="005C140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6532F"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Parent/Guardian: _____________________________________ Date: ____________</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ab/>
      </w:r>
      <w:r w:rsidRPr="00E46F28">
        <w:rPr>
          <w:rFonts w:ascii="BookAntiqua" w:hAnsi="BookAntiqua" w:cs="BookAntiqua"/>
          <w:color w:val="000000" w:themeColor="text1"/>
          <w:sz w:val="24"/>
          <w:szCs w:val="24"/>
        </w:rPr>
        <w:tab/>
      </w:r>
      <w:r w:rsidRPr="00E46F28">
        <w:rPr>
          <w:rFonts w:ascii="BookAntiqua" w:hAnsi="BookAntiqua" w:cs="BookAntiqua"/>
          <w:color w:val="000000" w:themeColor="text1"/>
          <w:sz w:val="24"/>
          <w:szCs w:val="24"/>
        </w:rPr>
        <w:tab/>
        <w:t>Signature</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Parent/Guardian: ____________</w:t>
      </w:r>
      <w:r w:rsidR="00110205" w:rsidRPr="00E46F28">
        <w:rPr>
          <w:rFonts w:ascii="BookAntiqua" w:hAnsi="BookAntiqua" w:cs="BookAntiqua"/>
          <w:color w:val="000000" w:themeColor="text1"/>
          <w:sz w:val="24"/>
          <w:szCs w:val="24"/>
        </w:rPr>
        <w:t>_________________________</w:t>
      </w:r>
      <w:r w:rsidRPr="00E46F28">
        <w:rPr>
          <w:rFonts w:ascii="BookAntiqua" w:hAnsi="BookAntiqua" w:cs="BookAntiqua"/>
          <w:color w:val="000000" w:themeColor="text1"/>
          <w:sz w:val="24"/>
          <w:szCs w:val="24"/>
        </w:rPr>
        <w:t>____________</w:t>
      </w:r>
    </w:p>
    <w:p w:rsidR="00BF45CA" w:rsidRPr="00E46F28" w:rsidRDefault="00110205"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ab/>
      </w:r>
      <w:r w:rsidRPr="00E46F28">
        <w:rPr>
          <w:rFonts w:ascii="BookAntiqua" w:hAnsi="BookAntiqua" w:cs="BookAntiqua"/>
          <w:color w:val="000000" w:themeColor="text1"/>
          <w:sz w:val="24"/>
          <w:szCs w:val="24"/>
        </w:rPr>
        <w:tab/>
        <w:t xml:space="preserve">        Best method of contact (email or phone #)</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Student: _____________________________________ Date: ____________</w:t>
      </w:r>
      <w:r w:rsidRPr="00E46F28">
        <w:rPr>
          <w:rFonts w:ascii="BookAntiqua" w:hAnsi="BookAntiqua" w:cs="BookAntiqua"/>
          <w:color w:val="000000" w:themeColor="text1"/>
          <w:sz w:val="24"/>
          <w:szCs w:val="24"/>
        </w:rPr>
        <w:tab/>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ab/>
      </w:r>
      <w:r w:rsidRPr="00E46F28">
        <w:rPr>
          <w:rFonts w:ascii="BookAntiqua" w:hAnsi="BookAntiqua" w:cs="BookAntiqua"/>
          <w:color w:val="000000" w:themeColor="text1"/>
          <w:sz w:val="24"/>
          <w:szCs w:val="24"/>
        </w:rPr>
        <w:tab/>
        <w:t>Signature</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Student: _____________________________________ Date: ____________</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ab/>
      </w:r>
      <w:r w:rsidRPr="00E46F28">
        <w:rPr>
          <w:rFonts w:ascii="BookAntiqua" w:hAnsi="BookAntiqua" w:cs="BookAntiqua"/>
          <w:color w:val="000000" w:themeColor="text1"/>
          <w:sz w:val="24"/>
          <w:szCs w:val="24"/>
        </w:rPr>
        <w:tab/>
        <w:t>Printed Name</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DC2296"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Studen</w:t>
      </w:r>
      <w:r w:rsidR="006937FF" w:rsidRPr="00E46F28">
        <w:rPr>
          <w:rFonts w:ascii="BookAntiqua" w:hAnsi="BookAntiqua" w:cs="BookAntiqua"/>
          <w:color w:val="000000" w:themeColor="text1"/>
          <w:sz w:val="24"/>
          <w:szCs w:val="24"/>
        </w:rPr>
        <w:t>t</w:t>
      </w:r>
      <w:proofErr w:type="gramStart"/>
      <w:r w:rsidR="008324A3" w:rsidRPr="00E46F28">
        <w:rPr>
          <w:rFonts w:ascii="BookAntiqua" w:hAnsi="BookAntiqua" w:cs="BookAntiqua"/>
          <w:color w:val="000000" w:themeColor="text1"/>
          <w:sz w:val="24"/>
          <w:szCs w:val="24"/>
        </w:rPr>
        <w:t>:</w:t>
      </w:r>
      <w:r w:rsidR="00BF45CA" w:rsidRPr="00E46F28">
        <w:rPr>
          <w:rFonts w:ascii="BookAntiqua" w:hAnsi="BookAntiqua" w:cs="BookAntiqua"/>
          <w:color w:val="000000" w:themeColor="text1"/>
          <w:sz w:val="24"/>
          <w:szCs w:val="24"/>
        </w:rPr>
        <w:t>_</w:t>
      </w:r>
      <w:proofErr w:type="gramEnd"/>
      <w:r w:rsidR="00BF45CA" w:rsidRPr="00E46F28">
        <w:rPr>
          <w:rFonts w:ascii="BookAntiqua" w:hAnsi="BookAntiqua" w:cs="BookAntiqua"/>
          <w:color w:val="000000" w:themeColor="text1"/>
          <w:sz w:val="24"/>
          <w:szCs w:val="24"/>
        </w:rPr>
        <w:t>_______________</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r w:rsidRPr="00E46F28">
        <w:rPr>
          <w:rFonts w:ascii="BookAntiqua" w:hAnsi="BookAntiqua" w:cs="BookAntiqua"/>
          <w:color w:val="000000" w:themeColor="text1"/>
          <w:sz w:val="24"/>
          <w:szCs w:val="24"/>
        </w:rPr>
        <w:tab/>
        <w:t>Class Period</w:t>
      </w: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BF45CA" w:rsidRPr="00E46F28" w:rsidRDefault="00BF45CA" w:rsidP="00B6532F">
      <w:pPr>
        <w:autoSpaceDE w:val="0"/>
        <w:autoSpaceDN w:val="0"/>
        <w:adjustRightInd w:val="0"/>
        <w:spacing w:after="0" w:line="240" w:lineRule="auto"/>
        <w:rPr>
          <w:rFonts w:ascii="BookAntiqua" w:hAnsi="BookAntiqua" w:cs="BookAntiqua"/>
          <w:color w:val="000000" w:themeColor="text1"/>
          <w:sz w:val="24"/>
          <w:szCs w:val="24"/>
        </w:rPr>
      </w:pPr>
    </w:p>
    <w:p w:rsidR="005C140A" w:rsidRPr="00E46F28" w:rsidRDefault="005C140A" w:rsidP="00B6532F">
      <w:pPr>
        <w:autoSpaceDE w:val="0"/>
        <w:autoSpaceDN w:val="0"/>
        <w:adjustRightInd w:val="0"/>
        <w:spacing w:after="0" w:line="240" w:lineRule="auto"/>
        <w:rPr>
          <w:rFonts w:ascii="BookAntiqua" w:hAnsi="BookAntiqua" w:cs="BookAntiqua"/>
          <w:color w:val="000000" w:themeColor="text1"/>
          <w:sz w:val="24"/>
          <w:szCs w:val="24"/>
        </w:rPr>
      </w:pPr>
    </w:p>
    <w:p w:rsidR="00BA43C3" w:rsidRPr="00E46F28" w:rsidRDefault="00BA43C3" w:rsidP="00B6532F">
      <w:pPr>
        <w:rPr>
          <w:color w:val="000000" w:themeColor="text1"/>
        </w:rPr>
      </w:pPr>
      <w:bookmarkStart w:id="0" w:name="_GoBack"/>
      <w:bookmarkEnd w:id="0"/>
    </w:p>
    <w:sectPr w:rsidR="00BA43C3" w:rsidRPr="00E46F28" w:rsidSect="006650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2F"/>
    <w:rsid w:val="00110205"/>
    <w:rsid w:val="00117140"/>
    <w:rsid w:val="00151D95"/>
    <w:rsid w:val="001533A3"/>
    <w:rsid w:val="00157DBE"/>
    <w:rsid w:val="0025621F"/>
    <w:rsid w:val="002573FB"/>
    <w:rsid w:val="002E4F79"/>
    <w:rsid w:val="00373D28"/>
    <w:rsid w:val="003935D3"/>
    <w:rsid w:val="00401486"/>
    <w:rsid w:val="00541725"/>
    <w:rsid w:val="005936D7"/>
    <w:rsid w:val="005C140A"/>
    <w:rsid w:val="005C2E47"/>
    <w:rsid w:val="00606A7F"/>
    <w:rsid w:val="006650B0"/>
    <w:rsid w:val="00687B5A"/>
    <w:rsid w:val="006937FF"/>
    <w:rsid w:val="007036CC"/>
    <w:rsid w:val="00786A7C"/>
    <w:rsid w:val="00830B1B"/>
    <w:rsid w:val="008324A3"/>
    <w:rsid w:val="008C0C2A"/>
    <w:rsid w:val="00922E3A"/>
    <w:rsid w:val="00946996"/>
    <w:rsid w:val="00962AF4"/>
    <w:rsid w:val="00976D12"/>
    <w:rsid w:val="009A22AA"/>
    <w:rsid w:val="009B682A"/>
    <w:rsid w:val="00A80141"/>
    <w:rsid w:val="00B6532F"/>
    <w:rsid w:val="00B93DF8"/>
    <w:rsid w:val="00B97A3F"/>
    <w:rsid w:val="00BA43C3"/>
    <w:rsid w:val="00BF45CA"/>
    <w:rsid w:val="00CF609D"/>
    <w:rsid w:val="00D250D0"/>
    <w:rsid w:val="00DC2296"/>
    <w:rsid w:val="00E46F28"/>
    <w:rsid w:val="00EB6B3D"/>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7EFBC-CB3C-44B7-9E92-6D6A3F7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2F"/>
    <w:rPr>
      <w:color w:val="0000FF" w:themeColor="hyperlink"/>
      <w:u w:val="single"/>
    </w:rPr>
  </w:style>
  <w:style w:type="paragraph" w:styleId="NormalWeb">
    <w:name w:val="Normal (Web)"/>
    <w:basedOn w:val="Normal"/>
    <w:uiPriority w:val="99"/>
    <w:semiHidden/>
    <w:unhideWhenUsed/>
    <w:rsid w:val="00606A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A7F"/>
    <w:rPr>
      <w:b/>
      <w:bCs/>
    </w:rPr>
  </w:style>
  <w:style w:type="paragraph" w:styleId="BalloonText">
    <w:name w:val="Balloon Text"/>
    <w:basedOn w:val="Normal"/>
    <w:link w:val="BalloonTextChar"/>
    <w:uiPriority w:val="99"/>
    <w:semiHidden/>
    <w:unhideWhenUsed/>
    <w:rsid w:val="00B9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85287">
      <w:bodyDiv w:val="1"/>
      <w:marLeft w:val="0"/>
      <w:marRight w:val="0"/>
      <w:marTop w:val="0"/>
      <w:marBottom w:val="0"/>
      <w:divBdr>
        <w:top w:val="none" w:sz="0" w:space="0" w:color="auto"/>
        <w:left w:val="none" w:sz="0" w:space="0" w:color="auto"/>
        <w:bottom w:val="none" w:sz="0" w:space="0" w:color="auto"/>
        <w:right w:val="none" w:sz="0" w:space="0" w:color="auto"/>
      </w:divBdr>
    </w:div>
    <w:div w:id="2049405402">
      <w:bodyDiv w:val="1"/>
      <w:marLeft w:val="0"/>
      <w:marRight w:val="0"/>
      <w:marTop w:val="0"/>
      <w:marBottom w:val="0"/>
      <w:divBdr>
        <w:top w:val="none" w:sz="0" w:space="0" w:color="auto"/>
        <w:left w:val="none" w:sz="0" w:space="0" w:color="auto"/>
        <w:bottom w:val="none" w:sz="0" w:space="0" w:color="auto"/>
        <w:right w:val="none" w:sz="0" w:space="0" w:color="auto"/>
      </w:divBdr>
      <w:divsChild>
        <w:div w:id="2037583192">
          <w:marLeft w:val="0"/>
          <w:marRight w:val="0"/>
          <w:marTop w:val="0"/>
          <w:marBottom w:val="0"/>
          <w:divBdr>
            <w:top w:val="none" w:sz="0" w:space="0" w:color="auto"/>
            <w:left w:val="none" w:sz="0" w:space="0" w:color="auto"/>
            <w:bottom w:val="none" w:sz="0" w:space="0" w:color="auto"/>
            <w:right w:val="none" w:sz="0" w:space="0" w:color="auto"/>
          </w:divBdr>
          <w:divsChild>
            <w:div w:id="522669064">
              <w:marLeft w:val="0"/>
              <w:marRight w:val="0"/>
              <w:marTop w:val="150"/>
              <w:marBottom w:val="150"/>
              <w:divBdr>
                <w:top w:val="none" w:sz="0" w:space="0" w:color="auto"/>
                <w:left w:val="none" w:sz="0" w:space="0" w:color="auto"/>
                <w:bottom w:val="none" w:sz="0" w:space="0" w:color="auto"/>
                <w:right w:val="none" w:sz="0" w:space="0" w:color="auto"/>
              </w:divBdr>
              <w:divsChild>
                <w:div w:id="982925417">
                  <w:marLeft w:val="0"/>
                  <w:marRight w:val="0"/>
                  <w:marTop w:val="0"/>
                  <w:marBottom w:val="0"/>
                  <w:divBdr>
                    <w:top w:val="single" w:sz="6" w:space="4" w:color="346ABD"/>
                    <w:left w:val="single" w:sz="6" w:space="4" w:color="346ABD"/>
                    <w:bottom w:val="single" w:sz="6" w:space="4" w:color="346ABD"/>
                    <w:right w:val="single" w:sz="6" w:space="4" w:color="346AB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Romeike@gmail.com" TargetMode="External"/><Relationship Id="rId4" Type="http://schemas.openxmlformats.org/officeDocument/2006/relationships/hyperlink" Target="mailto:Kami.romeike@sl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SLCSD User</dc:creator>
  <cp:lastModifiedBy>Kami Romeike</cp:lastModifiedBy>
  <cp:revision>2</cp:revision>
  <cp:lastPrinted>2015-01-27T21:15:00Z</cp:lastPrinted>
  <dcterms:created xsi:type="dcterms:W3CDTF">2015-08-21T20:37:00Z</dcterms:created>
  <dcterms:modified xsi:type="dcterms:W3CDTF">2015-08-21T20:37:00Z</dcterms:modified>
</cp:coreProperties>
</file>